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54F7" w14:textId="759B64A1" w:rsidR="00C614B3" w:rsidRDefault="00C614B3" w:rsidP="004E5CB2">
      <w:pPr>
        <w:ind w:left="567" w:right="842"/>
      </w:pPr>
    </w:p>
    <w:p w14:paraId="6570786F" w14:textId="26C93595" w:rsidR="004E5CB2" w:rsidRDefault="004E5CB2" w:rsidP="004E5CB2">
      <w:pPr>
        <w:ind w:left="567" w:right="842"/>
      </w:pPr>
    </w:p>
    <w:p w14:paraId="10196741" w14:textId="399ADF16" w:rsidR="004E5CB2" w:rsidRDefault="004E5CB2" w:rsidP="004E5CB2">
      <w:pPr>
        <w:ind w:left="567" w:right="842"/>
      </w:pPr>
    </w:p>
    <w:p w14:paraId="056D2ADC" w14:textId="4811E18F" w:rsidR="004E5CB2" w:rsidRDefault="004E5CB2" w:rsidP="004E5CB2">
      <w:pPr>
        <w:ind w:left="567" w:right="842"/>
      </w:pPr>
    </w:p>
    <w:p w14:paraId="71070828" w14:textId="35D0E53C" w:rsidR="004E5CB2" w:rsidRDefault="004E5CB2" w:rsidP="004E5CB2">
      <w:pPr>
        <w:ind w:left="567" w:right="842"/>
      </w:pPr>
    </w:p>
    <w:p w14:paraId="29F70EA2" w14:textId="05F91C8B" w:rsidR="004E5CB2" w:rsidRDefault="004E5CB2" w:rsidP="004E5CB2">
      <w:pPr>
        <w:ind w:left="567" w:right="842"/>
      </w:pPr>
    </w:p>
    <w:p w14:paraId="40C8C31C" w14:textId="70F1CF01" w:rsidR="004E5CB2" w:rsidRDefault="004E5CB2" w:rsidP="004E5CB2">
      <w:pPr>
        <w:ind w:left="567" w:right="842"/>
      </w:pPr>
    </w:p>
    <w:p w14:paraId="079F3E4C" w14:textId="03259080" w:rsidR="004E5CB2" w:rsidRDefault="004E5CB2" w:rsidP="004E5CB2">
      <w:pPr>
        <w:ind w:left="567" w:right="842"/>
      </w:pPr>
    </w:p>
    <w:p w14:paraId="53253C64" w14:textId="568AA384" w:rsidR="004E5CB2" w:rsidRDefault="004E5CB2" w:rsidP="004E5CB2">
      <w:pPr>
        <w:ind w:left="567" w:right="842"/>
      </w:pPr>
    </w:p>
    <w:p w14:paraId="1FAFF1F8" w14:textId="3BE289F7" w:rsidR="004E5CB2" w:rsidRDefault="004E5CB2" w:rsidP="004E5CB2">
      <w:pPr>
        <w:ind w:left="567" w:right="842"/>
      </w:pPr>
    </w:p>
    <w:p w14:paraId="7CD39E85" w14:textId="1DC427F1" w:rsidR="004E5CB2" w:rsidRDefault="004E5CB2" w:rsidP="004E5CB2">
      <w:pPr>
        <w:ind w:left="567" w:right="842"/>
      </w:pPr>
    </w:p>
    <w:p w14:paraId="093CF908" w14:textId="032A6F64" w:rsidR="008B1120" w:rsidRDefault="008B1120" w:rsidP="004E5CB2">
      <w:pPr>
        <w:ind w:left="567" w:right="842"/>
      </w:pPr>
    </w:p>
    <w:p w14:paraId="0E000DBF" w14:textId="77777777" w:rsidR="008B1120" w:rsidRDefault="008B1120" w:rsidP="004E5CB2">
      <w:pPr>
        <w:ind w:left="567" w:right="842"/>
      </w:pPr>
    </w:p>
    <w:p w14:paraId="7918A568" w14:textId="77777777" w:rsidR="004E5CB2" w:rsidRDefault="004E5CB2" w:rsidP="004E5CB2">
      <w:pPr>
        <w:ind w:left="567" w:right="842"/>
      </w:pPr>
    </w:p>
    <w:p w14:paraId="60BC0C5F" w14:textId="331C17A1" w:rsidR="00E86645" w:rsidRPr="008B1120" w:rsidRDefault="006D3A87" w:rsidP="004E5CB2">
      <w:pPr>
        <w:pStyle w:val="Cm"/>
        <w:ind w:left="567" w:right="842"/>
        <w:jc w:val="center"/>
        <w:rPr>
          <w:rFonts w:eastAsia="Aria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B1120">
        <w:rPr>
          <w:rFonts w:eastAsia="Aria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TKT-20ER </w:t>
      </w:r>
      <w:r w:rsidR="00185552" w:rsidRPr="008B1120">
        <w:rPr>
          <w:rFonts w:eastAsia="Arial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vezérlő</w:t>
      </w:r>
    </w:p>
    <w:p w14:paraId="57C351A8" w14:textId="77777777" w:rsidR="008B1120" w:rsidRPr="008B1120" w:rsidRDefault="008B1120" w:rsidP="008B1120"/>
    <w:p w14:paraId="3127BCD2" w14:textId="108C43C0" w:rsidR="00C614B3" w:rsidRDefault="00E86645" w:rsidP="008B1120">
      <w:pPr>
        <w:pStyle w:val="Cmsor2"/>
        <w:ind w:left="567" w:right="842"/>
        <w:jc w:val="center"/>
      </w:pPr>
      <w:r>
        <w:rPr>
          <w:rFonts w:eastAsia="Arial"/>
        </w:rPr>
        <w:t>Felhasználói kézikönyv</w:t>
      </w:r>
    </w:p>
    <w:p w14:paraId="5C83812B" w14:textId="77777777" w:rsidR="00C614B3" w:rsidRDefault="006D3A87" w:rsidP="004E5CB2">
      <w:pPr>
        <w:ind w:left="567" w:right="842"/>
      </w:pPr>
      <w:r>
        <w:rPr>
          <w:rFonts w:eastAsia="Times New Roman"/>
        </w:rPr>
        <w:t xml:space="preserve"> </w:t>
      </w:r>
    </w:p>
    <w:p w14:paraId="3BFF2BA5" w14:textId="77777777" w:rsidR="00C614B3" w:rsidRDefault="006D3A87" w:rsidP="004E5CB2">
      <w:pPr>
        <w:ind w:left="567" w:right="842"/>
      </w:pPr>
      <w:r>
        <w:rPr>
          <w:sz w:val="36"/>
        </w:rPr>
        <w:t xml:space="preserve"> </w:t>
      </w:r>
      <w:r>
        <w:br w:type="page"/>
      </w:r>
    </w:p>
    <w:p w14:paraId="1D7D6BDF" w14:textId="7C2A22DD" w:rsidR="00E86645" w:rsidRDefault="00E86645" w:rsidP="004E5CB2">
      <w:pPr>
        <w:pStyle w:val="Cmsor2"/>
        <w:ind w:left="567" w:right="842"/>
      </w:pPr>
      <w:r>
        <w:lastRenderedPageBreak/>
        <w:t>Termék jellemzők</w:t>
      </w:r>
    </w:p>
    <w:p w14:paraId="77888286" w14:textId="77777777" w:rsidR="00E86645" w:rsidRDefault="00E86645" w:rsidP="004E5CB2">
      <w:pPr>
        <w:ind w:left="567" w:right="842"/>
      </w:pPr>
    </w:p>
    <w:p w14:paraId="1EC393F1" w14:textId="6B0CBF6A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rPr>
          <w:rFonts w:ascii="Arial" w:eastAsia="Arial" w:hAnsi="Arial" w:cs="Arial"/>
        </w:rPr>
        <w:t xml:space="preserve"> </w:t>
      </w:r>
      <w:r w:rsidR="00185552">
        <w:t>Hűtés, szellőzés és mélyhűtési funkciók</w:t>
      </w:r>
      <w:r w:rsidR="00E86645">
        <w:t>;</w:t>
      </w:r>
      <w:r>
        <w:t xml:space="preserve"> </w:t>
      </w:r>
    </w:p>
    <w:p w14:paraId="76B96A1D" w14:textId="304661C5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185552" w:rsidRPr="00185552">
        <w:t>Infravörös távirányító funkció</w:t>
      </w:r>
      <w:r w:rsidR="00E86645">
        <w:t>;</w:t>
      </w:r>
    </w:p>
    <w:p w14:paraId="30AAA108" w14:textId="172186C1" w:rsidR="00185552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185552">
        <w:t>Kézi beállítású</w:t>
      </w:r>
      <w:r w:rsidR="00E86645">
        <w:t xml:space="preserve">, </w:t>
      </w:r>
      <w:r w:rsidR="00185552">
        <w:t>alacsony, közepes és magas légsebesség</w:t>
      </w:r>
      <w:r w:rsidR="00E86645">
        <w:t>;</w:t>
      </w:r>
    </w:p>
    <w:p w14:paraId="1CF07DFC" w14:textId="2D09E483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 w:rsidR="00185552">
        <w:t xml:space="preserve"> </w:t>
      </w:r>
      <w:r w:rsidR="00E86645">
        <w:t>J</w:t>
      </w:r>
      <w:r w:rsidR="00185552" w:rsidRPr="00185552">
        <w:t xml:space="preserve">ármű </w:t>
      </w:r>
      <w:r w:rsidR="005659DF">
        <w:t xml:space="preserve">tápfeszültség </w:t>
      </w:r>
      <w:r w:rsidR="00185552" w:rsidRPr="00185552">
        <w:t>vizsgálat</w:t>
      </w:r>
      <w:r w:rsidR="00E86645">
        <w:t>;</w:t>
      </w:r>
    </w:p>
    <w:p w14:paraId="03B4C602" w14:textId="3E43E329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185552">
        <w:t>M</w:t>
      </w:r>
      <w:r w:rsidR="00185552" w:rsidRPr="00185552">
        <w:t>inden elektronikai elem</w:t>
      </w:r>
      <w:r w:rsidR="00185552">
        <w:t xml:space="preserve"> kiváló minőségű</w:t>
      </w:r>
      <w:r w:rsidR="00185552" w:rsidRPr="00185552">
        <w:t xml:space="preserve">, vezető műszaki mérnök </w:t>
      </w:r>
      <w:r w:rsidR="00185552">
        <w:t xml:space="preserve">által </w:t>
      </w:r>
      <w:r w:rsidR="00185552" w:rsidRPr="00185552">
        <w:t xml:space="preserve">tervezett, </w:t>
      </w:r>
      <w:r w:rsidR="00185552">
        <w:t xml:space="preserve">nagyon </w:t>
      </w:r>
      <w:r w:rsidR="00185552" w:rsidRPr="00185552">
        <w:t>megbízható</w:t>
      </w:r>
      <w:r w:rsidR="00E86645">
        <w:t>;</w:t>
      </w:r>
    </w:p>
    <w:p w14:paraId="491CF47F" w14:textId="6064B70E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E86645">
        <w:t xml:space="preserve">A működtető </w:t>
      </w:r>
      <w:r w:rsidR="00185552" w:rsidRPr="00185552">
        <w:t xml:space="preserve">szoftver szakértői </w:t>
      </w:r>
      <w:r w:rsidR="00E86645">
        <w:t>professzionális tervek alapján készült</w:t>
      </w:r>
      <w:r w:rsidR="00185552" w:rsidRPr="00185552">
        <w:t>, különös tekintettel a vezérlés részleteire, a légkondicionáló rendszerre és a jármű tápegységének védelmére vonatkozó</w:t>
      </w:r>
      <w:r w:rsidR="006532B6">
        <w:t>an</w:t>
      </w:r>
      <w:r w:rsidR="00E86645">
        <w:t>;</w:t>
      </w:r>
    </w:p>
    <w:p w14:paraId="054EB686" w14:textId="6B60EF85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6532B6">
        <w:t>H</w:t>
      </w:r>
      <w:r w:rsidR="006532B6" w:rsidRPr="006532B6">
        <w:t>őmérséklet-érzékelő hiba, légkondicionáló vezeték nyomáshiba és az áramellátás feszültség hibájának észlelési funkciój</w:t>
      </w:r>
      <w:r w:rsidR="00040E7E">
        <w:t>a</w:t>
      </w:r>
      <w:r w:rsidR="00E86645">
        <w:t>;</w:t>
      </w:r>
    </w:p>
    <w:p w14:paraId="37BCD3B9" w14:textId="5B38B6A6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6532B6" w:rsidRPr="006532B6">
        <w:t>teljes hibajelzés és hibakezelő mechanizmus</w:t>
      </w:r>
      <w:r w:rsidR="00E86645">
        <w:t>.</w:t>
      </w:r>
    </w:p>
    <w:p w14:paraId="173F092E" w14:textId="678C3B90" w:rsidR="00C614B3" w:rsidRPr="00E72243" w:rsidRDefault="00E86645" w:rsidP="004E5CB2">
      <w:pPr>
        <w:ind w:left="567" w:right="842"/>
      </w:pPr>
      <w:r w:rsidRPr="00E72243">
        <w:t>Megjegyzések:</w:t>
      </w:r>
    </w:p>
    <w:p w14:paraId="684FE880" w14:textId="2CA1549D" w:rsidR="00C614B3" w:rsidRDefault="006532B6" w:rsidP="004E5CB2">
      <w:pPr>
        <w:pStyle w:val="Listaszerbekezds"/>
        <w:numPr>
          <w:ilvl w:val="0"/>
          <w:numId w:val="1"/>
        </w:numPr>
        <w:ind w:left="567" w:right="842"/>
      </w:pPr>
      <w:r w:rsidRPr="006532B6">
        <w:t>Kimenet késleltet</w:t>
      </w:r>
      <w:r>
        <w:t>és</w:t>
      </w:r>
      <w:r w:rsidRPr="006532B6">
        <w:t xml:space="preserve"> funkció - a megfelelő késleltetési idő a Key </w:t>
      </w:r>
      <w:proofErr w:type="spellStart"/>
      <w:r w:rsidRPr="006532B6">
        <w:t>Th</w:t>
      </w:r>
      <w:proofErr w:type="spellEnd"/>
      <w:r w:rsidRPr="006532B6">
        <w:t xml:space="preserve"> és a </w:t>
      </w:r>
      <w:r>
        <w:t>valós</w:t>
      </w:r>
      <w:r w:rsidRPr="006532B6">
        <w:t xml:space="preserve"> kimenet</w:t>
      </w:r>
      <w:r>
        <w:t>i idő</w:t>
      </w:r>
      <w:r w:rsidRPr="006532B6">
        <w:t xml:space="preserve"> között van, </w:t>
      </w:r>
      <w:r w:rsidR="00E86645">
        <w:t xml:space="preserve">ezzel </w:t>
      </w:r>
      <w:r w:rsidRPr="006532B6">
        <w:t xml:space="preserve">hatékonyan csökkenti a légkondicionáló </w:t>
      </w:r>
      <w:r>
        <w:t>meghibásodását</w:t>
      </w:r>
    </w:p>
    <w:p w14:paraId="5C975894" w14:textId="7106B3BE" w:rsidR="00C614B3" w:rsidRDefault="006532B6" w:rsidP="004E5CB2">
      <w:pPr>
        <w:pStyle w:val="Listaszerbekezds"/>
        <w:numPr>
          <w:ilvl w:val="0"/>
          <w:numId w:val="1"/>
        </w:numPr>
        <w:ind w:left="567" w:right="842"/>
      </w:pPr>
      <w:r w:rsidRPr="006532B6">
        <w:t xml:space="preserve">Kompresszor </w:t>
      </w:r>
      <w:r w:rsidR="00654717">
        <w:t>indítási védelem</w:t>
      </w:r>
      <w:r w:rsidRPr="006532B6">
        <w:t xml:space="preserve"> - a kompresszor </w:t>
      </w:r>
      <w:r w:rsidR="00EA1422">
        <w:t xml:space="preserve">az utolsó kikapcsolástól számított </w:t>
      </w:r>
      <w:r w:rsidRPr="006532B6">
        <w:t>30 másodperc</w:t>
      </w:r>
      <w:r w:rsidR="00EA1422">
        <w:t xml:space="preserve"> elteltével </w:t>
      </w:r>
      <w:r w:rsidR="00E86645">
        <w:t>indul csak újra.</w:t>
      </w:r>
    </w:p>
    <w:p w14:paraId="352E1D0D" w14:textId="01ED28C9" w:rsidR="00C614B3" w:rsidRDefault="00EA1422" w:rsidP="004E5CB2">
      <w:pPr>
        <w:pStyle w:val="Listaszerbekezds"/>
        <w:numPr>
          <w:ilvl w:val="0"/>
          <w:numId w:val="1"/>
        </w:numPr>
        <w:ind w:left="567" w:right="842"/>
      </w:pPr>
      <w:r w:rsidRPr="00EA1422">
        <w:t>Áramellátás-védelmi funkció - a légáramlás</w:t>
      </w:r>
      <w:r w:rsidR="003A4351">
        <w:t xml:space="preserve"> beállításának</w:t>
      </w:r>
      <w:r w:rsidRPr="00EA1422">
        <w:t xml:space="preserve"> vagy a kompresszor </w:t>
      </w:r>
      <w:r w:rsidR="003A4351">
        <w:t>bekapcsolásának</w:t>
      </w:r>
      <w:r w:rsidRPr="00EA1422">
        <w:t xml:space="preserve"> a megfelelő időintervallum sorrendjében kell </w:t>
      </w:r>
      <w:r w:rsidR="003A4351">
        <w:t>történnie</w:t>
      </w:r>
      <w:r w:rsidR="00654717">
        <w:t xml:space="preserve"> annak érdekében, </w:t>
      </w:r>
      <w:r w:rsidRPr="00EA1422">
        <w:t xml:space="preserve">hogy </w:t>
      </w:r>
      <w:r w:rsidR="003A4351">
        <w:t xml:space="preserve">a berendezés </w:t>
      </w:r>
      <w:r w:rsidRPr="00EA1422">
        <w:t xml:space="preserve">elérje az aktuális pufferfeldolgozást, az áramellátás </w:t>
      </w:r>
      <w:r w:rsidR="003A4351">
        <w:t xml:space="preserve">pedig </w:t>
      </w:r>
      <w:r w:rsidRPr="00EA1422">
        <w:t>elkerülje a túlfeszültség</w:t>
      </w:r>
      <w:r w:rsidR="003A4351">
        <w:t>ből adódó problémákat.</w:t>
      </w:r>
    </w:p>
    <w:p w14:paraId="50AC7150" w14:textId="1209D4AE" w:rsidR="003A4351" w:rsidRPr="004E5CB2" w:rsidRDefault="00654717" w:rsidP="004E5CB2">
      <w:pPr>
        <w:pStyle w:val="Cmsor2"/>
        <w:ind w:left="567" w:right="842"/>
      </w:pPr>
      <w:r w:rsidRPr="004E5CB2">
        <w:t>Technikai Paraméterek</w:t>
      </w:r>
    </w:p>
    <w:p w14:paraId="0283F943" w14:textId="77777777" w:rsidR="003A4351" w:rsidRPr="004E5CB2" w:rsidRDefault="003A4351" w:rsidP="004E5CB2">
      <w:pPr>
        <w:pStyle w:val="Cmsor2"/>
        <w:ind w:left="567" w:right="842"/>
        <w:sectPr w:rsidR="003A4351" w:rsidRPr="004E5CB2" w:rsidSect="000107B7">
          <w:type w:val="continuous"/>
          <w:pgSz w:w="11899" w:h="16841" w:code="9"/>
          <w:pgMar w:top="1134" w:right="1134" w:bottom="1134" w:left="1134" w:header="708" w:footer="708" w:gutter="0"/>
          <w:pgNumType w:start="0"/>
          <w:cols w:space="708"/>
          <w:titlePg/>
        </w:sectPr>
      </w:pPr>
    </w:p>
    <w:p w14:paraId="42E9C2BF" w14:textId="77777777" w:rsidR="008B66E6" w:rsidRDefault="008B66E6" w:rsidP="004E5CB2">
      <w:pPr>
        <w:ind w:left="567" w:right="842"/>
        <w:sectPr w:rsidR="008B66E6" w:rsidSect="000107B7">
          <w:type w:val="continuous"/>
          <w:pgSz w:w="11899" w:h="16841" w:code="9"/>
          <w:pgMar w:top="1134" w:right="1134" w:bottom="1134" w:left="1134" w:header="708" w:footer="708" w:gutter="0"/>
          <w:cols w:num="2" w:space="2128" w:equalWidth="0">
            <w:col w:w="4468" w:space="1403"/>
            <w:col w:w="4402"/>
          </w:cols>
        </w:sectPr>
      </w:pPr>
    </w:p>
    <w:tbl>
      <w:tblPr>
        <w:tblStyle w:val="Rcsostblzat"/>
        <w:tblW w:w="7748" w:type="dxa"/>
        <w:tblInd w:w="965" w:type="dxa"/>
        <w:tblLook w:val="04A0" w:firstRow="1" w:lastRow="0" w:firstColumn="1" w:lastColumn="0" w:noHBand="0" w:noVBand="1"/>
      </w:tblPr>
      <w:tblGrid>
        <w:gridCol w:w="3850"/>
        <w:gridCol w:w="3898"/>
      </w:tblGrid>
      <w:tr w:rsidR="008B66E6" w14:paraId="4D822CBD" w14:textId="77777777" w:rsidTr="004E5CB2">
        <w:trPr>
          <w:trHeight w:val="412"/>
        </w:trPr>
        <w:tc>
          <w:tcPr>
            <w:tcW w:w="3850" w:type="dxa"/>
          </w:tcPr>
          <w:p w14:paraId="532C44CF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rFonts w:ascii="Arial" w:eastAsia="Arial" w:hAnsi="Arial" w:cs="Arial"/>
              </w:rPr>
              <w:t xml:space="preserve"> </w:t>
            </w:r>
            <w:r w:rsidRPr="00BC5E12">
              <w:t>Névleges üzemi feszültség</w:t>
            </w:r>
            <w:r>
              <w:t xml:space="preserve">: </w:t>
            </w:r>
          </w:p>
          <w:p w14:paraId="3D0BE21D" w14:textId="78788741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1AF9C6C4" w14:textId="77777777" w:rsidR="008B66E6" w:rsidRDefault="008B66E6" w:rsidP="004E5CB2">
            <w:pPr>
              <w:ind w:left="31" w:right="842"/>
            </w:pPr>
            <w:r>
              <w:t xml:space="preserve">DC24V / 12V </w:t>
            </w:r>
          </w:p>
          <w:p w14:paraId="0BEE3C0B" w14:textId="77777777" w:rsidR="008B66E6" w:rsidRDefault="008B66E6" w:rsidP="004E5CB2">
            <w:pPr>
              <w:ind w:left="31" w:right="842"/>
            </w:pPr>
          </w:p>
        </w:tc>
      </w:tr>
      <w:tr w:rsidR="008B66E6" w14:paraId="55A3E2A1" w14:textId="77777777" w:rsidTr="004E5CB2">
        <w:trPr>
          <w:trHeight w:val="412"/>
        </w:trPr>
        <w:tc>
          <w:tcPr>
            <w:tcW w:w="3850" w:type="dxa"/>
          </w:tcPr>
          <w:p w14:paraId="518293DF" w14:textId="5FC33BFC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rFonts w:ascii="Arial" w:eastAsia="Arial" w:hAnsi="Arial" w:cs="Arial"/>
              </w:rPr>
              <w:t xml:space="preserve"> Ü</w:t>
            </w:r>
            <w:r w:rsidRPr="00BC5E12">
              <w:t>zemi feszültség</w:t>
            </w:r>
            <w:r>
              <w:t xml:space="preserve">i sávok: </w:t>
            </w:r>
          </w:p>
          <w:p w14:paraId="15FB3816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095CEE41" w14:textId="77777777" w:rsidR="008B66E6" w:rsidRDefault="008B66E6" w:rsidP="004E5CB2">
            <w:pPr>
              <w:ind w:left="31" w:right="842"/>
            </w:pPr>
            <w:r>
              <w:t xml:space="preserve">DC16V ~ DC32V / DC8V ~ DC16V </w:t>
            </w:r>
          </w:p>
          <w:p w14:paraId="61A36D45" w14:textId="77777777" w:rsidR="008B66E6" w:rsidRDefault="008B66E6" w:rsidP="004E5CB2">
            <w:pPr>
              <w:ind w:left="31" w:right="842"/>
            </w:pPr>
          </w:p>
        </w:tc>
      </w:tr>
      <w:tr w:rsidR="008B66E6" w14:paraId="02B4D00C" w14:textId="77777777" w:rsidTr="004E5CB2">
        <w:trPr>
          <w:trHeight w:val="412"/>
        </w:trPr>
        <w:tc>
          <w:tcPr>
            <w:tcW w:w="3850" w:type="dxa"/>
          </w:tcPr>
          <w:p w14:paraId="6E488309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rFonts w:ascii="Arial" w:eastAsia="Arial" w:hAnsi="Arial" w:cs="Arial"/>
              </w:rPr>
              <w:t xml:space="preserve"> </w:t>
            </w:r>
            <w:r>
              <w:t>N</w:t>
            </w:r>
            <w:r w:rsidRPr="00AB5ADA">
              <w:t>évleges üzemi áram</w:t>
            </w:r>
            <w:r>
              <w:t xml:space="preserve">erősség: </w:t>
            </w:r>
          </w:p>
          <w:p w14:paraId="0B3A3047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4FC3E25A" w14:textId="77777777" w:rsidR="008B66E6" w:rsidRDefault="008B66E6" w:rsidP="004E5CB2">
            <w:pPr>
              <w:ind w:left="31" w:right="842"/>
            </w:pPr>
            <w:proofErr w:type="gramStart"/>
            <w:r>
              <w:t>&lt; 100</w:t>
            </w:r>
            <w:proofErr w:type="gramEnd"/>
            <w:r>
              <w:t xml:space="preserve">mA      </w:t>
            </w:r>
          </w:p>
          <w:p w14:paraId="525ADBF3" w14:textId="77777777" w:rsidR="008B66E6" w:rsidRDefault="008B66E6" w:rsidP="004E5CB2">
            <w:pPr>
              <w:ind w:left="31" w:right="842"/>
            </w:pPr>
          </w:p>
        </w:tc>
      </w:tr>
      <w:tr w:rsidR="008B66E6" w14:paraId="0B2609F4" w14:textId="77777777" w:rsidTr="004E5CB2">
        <w:trPr>
          <w:trHeight w:val="412"/>
        </w:trPr>
        <w:tc>
          <w:tcPr>
            <w:tcW w:w="3850" w:type="dxa"/>
          </w:tcPr>
          <w:p w14:paraId="69880DDD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F</w:t>
            </w:r>
            <w:r w:rsidRPr="00AB5ADA">
              <w:t>eszültség érzékelési tartomány</w:t>
            </w:r>
            <w:r>
              <w:t xml:space="preserve">: </w:t>
            </w:r>
          </w:p>
          <w:p w14:paraId="6D9E1CDF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3BC36AEC" w14:textId="77777777" w:rsidR="008B66E6" w:rsidRDefault="008B66E6" w:rsidP="004E5CB2">
            <w:pPr>
              <w:ind w:left="31" w:right="842"/>
            </w:pPr>
            <w:r>
              <w:t xml:space="preserve">DC0V ~ DC50V </w:t>
            </w:r>
          </w:p>
          <w:p w14:paraId="65C67FE9" w14:textId="77777777" w:rsidR="008B66E6" w:rsidRDefault="008B66E6" w:rsidP="004E5CB2">
            <w:pPr>
              <w:ind w:left="31" w:right="842"/>
            </w:pPr>
          </w:p>
        </w:tc>
      </w:tr>
      <w:tr w:rsidR="008B66E6" w14:paraId="3317BE4C" w14:textId="77777777" w:rsidTr="004E5CB2">
        <w:trPr>
          <w:trHeight w:val="412"/>
        </w:trPr>
        <w:tc>
          <w:tcPr>
            <w:tcW w:w="3850" w:type="dxa"/>
          </w:tcPr>
          <w:p w14:paraId="4F199D9F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Üzemelési hőmérséklet</w:t>
            </w:r>
            <w:r w:rsidRPr="00AB5ADA">
              <w:t xml:space="preserve"> tartomány</w:t>
            </w:r>
            <w:r>
              <w:t>:</w:t>
            </w:r>
          </w:p>
          <w:p w14:paraId="4D58963A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5A881EF0" w14:textId="59CAE0EF" w:rsidR="008B66E6" w:rsidRDefault="0023161B" w:rsidP="004E5CB2">
            <w:pPr>
              <w:ind w:left="31" w:right="842"/>
              <w:rPr>
                <w:rFonts w:ascii="Arial" w:hAnsi="Arial" w:cs="Arial"/>
              </w:rPr>
            </w:pPr>
            <w:r>
              <w:t>-</w:t>
            </w:r>
            <w:r w:rsidR="008B66E6">
              <w:t>20</w:t>
            </w:r>
            <w:r w:rsidR="008B66E6">
              <w:rPr>
                <w:rFonts w:ascii="Cambria Math" w:hAnsi="Cambria Math" w:cs="Cambria Math"/>
              </w:rPr>
              <w:t>℃</w:t>
            </w:r>
            <w:r w:rsidR="008B66E6">
              <w:t xml:space="preserve"> ~ +85</w:t>
            </w:r>
            <w:r w:rsidR="008B66E6">
              <w:rPr>
                <w:rFonts w:ascii="Cambria Math" w:hAnsi="Cambria Math" w:cs="Cambria Math"/>
              </w:rPr>
              <w:t>℃</w:t>
            </w:r>
          </w:p>
        </w:tc>
      </w:tr>
      <w:tr w:rsidR="008B66E6" w14:paraId="4B50AA68" w14:textId="77777777" w:rsidTr="004E5CB2">
        <w:trPr>
          <w:trHeight w:val="412"/>
        </w:trPr>
        <w:tc>
          <w:tcPr>
            <w:tcW w:w="3850" w:type="dxa"/>
          </w:tcPr>
          <w:p w14:paraId="7224F02A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rFonts w:ascii="Arial" w:eastAsia="Arial" w:hAnsi="Arial" w:cs="Arial"/>
              </w:rPr>
              <w:t xml:space="preserve"> </w:t>
            </w:r>
            <w:r>
              <w:t xml:space="preserve">Hőmérsékletbeállítás pontossága: </w:t>
            </w:r>
          </w:p>
          <w:p w14:paraId="30EC2CAC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4A29C985" w14:textId="77777777" w:rsidR="008B66E6" w:rsidRPr="00AB5ADA" w:rsidRDefault="008B66E6" w:rsidP="004E5CB2">
            <w:pPr>
              <w:ind w:left="31" w:right="842"/>
            </w:pPr>
            <w:r w:rsidRPr="00AB5ADA">
              <w:t>1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</w:t>
            </w:r>
          </w:p>
          <w:p w14:paraId="6F7A8BC3" w14:textId="77777777" w:rsidR="008B66E6" w:rsidRDefault="008B66E6" w:rsidP="004E5CB2">
            <w:pPr>
              <w:ind w:left="31" w:right="842"/>
            </w:pPr>
          </w:p>
        </w:tc>
      </w:tr>
      <w:tr w:rsidR="008B66E6" w14:paraId="7F8C17E3" w14:textId="77777777" w:rsidTr="004E5CB2">
        <w:trPr>
          <w:trHeight w:val="412"/>
        </w:trPr>
        <w:tc>
          <w:tcPr>
            <w:tcW w:w="3850" w:type="dxa"/>
          </w:tcPr>
          <w:p w14:paraId="06F9B3BD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B</w:t>
            </w:r>
            <w:r w:rsidRPr="00AB5ADA">
              <w:t>eállított hőmérsékleti tartomány</w:t>
            </w:r>
            <w:r>
              <w:t>:</w:t>
            </w:r>
            <w:r w:rsidRPr="00AB5ADA">
              <w:t xml:space="preserve"> </w:t>
            </w:r>
            <w:r>
              <w:t xml:space="preserve"> </w:t>
            </w:r>
          </w:p>
          <w:p w14:paraId="5ECFC77E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71877892" w14:textId="77777777" w:rsidR="008B66E6" w:rsidRPr="00AB5ADA" w:rsidRDefault="008B66E6" w:rsidP="004E5CB2">
            <w:pPr>
              <w:ind w:left="31" w:right="842"/>
            </w:pPr>
            <w:r>
              <w:t xml:space="preserve">                   </w:t>
            </w:r>
            <w:r w:rsidRPr="00AB5ADA">
              <w:t>15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~ 40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</w:t>
            </w:r>
          </w:p>
          <w:p w14:paraId="642521BC" w14:textId="77777777" w:rsidR="008B66E6" w:rsidRDefault="008B66E6" w:rsidP="004E5CB2">
            <w:pPr>
              <w:ind w:left="31" w:right="842"/>
            </w:pPr>
          </w:p>
        </w:tc>
      </w:tr>
      <w:tr w:rsidR="008B66E6" w14:paraId="4657FAB5" w14:textId="77777777" w:rsidTr="004E5CB2">
        <w:trPr>
          <w:trHeight w:val="412"/>
        </w:trPr>
        <w:tc>
          <w:tcPr>
            <w:tcW w:w="3850" w:type="dxa"/>
          </w:tcPr>
          <w:p w14:paraId="48795B30" w14:textId="77777777" w:rsidR="008B66E6" w:rsidRDefault="008B66E6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lastRenderedPageBreak/>
              <w:t>■</w:t>
            </w:r>
            <w:r>
              <w:t xml:space="preserve"> H</w:t>
            </w:r>
            <w:r w:rsidRPr="0074770E">
              <w:t>őmérséklet kijelzési tartomány</w:t>
            </w:r>
            <w:r>
              <w:t xml:space="preserve">: </w:t>
            </w:r>
          </w:p>
          <w:p w14:paraId="618F6026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0E09DA96" w14:textId="4634270C" w:rsidR="008B66E6" w:rsidRPr="00AB5ADA" w:rsidRDefault="008B66E6" w:rsidP="004E5CB2">
            <w:pPr>
              <w:ind w:left="31" w:right="842"/>
            </w:pPr>
            <w:r>
              <w:t xml:space="preserve">                  </w:t>
            </w:r>
            <w:r w:rsidRPr="00AB5ADA">
              <w:t>-9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~ </w:t>
            </w:r>
            <w:r w:rsidR="0023161B">
              <w:t>+</w:t>
            </w:r>
            <w:r w:rsidRPr="00AB5ADA">
              <w:t>85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</w:t>
            </w:r>
          </w:p>
          <w:p w14:paraId="546874DC" w14:textId="77777777" w:rsidR="008B66E6" w:rsidRDefault="008B66E6" w:rsidP="004E5CB2">
            <w:pPr>
              <w:ind w:left="31" w:right="842"/>
            </w:pPr>
          </w:p>
        </w:tc>
      </w:tr>
      <w:tr w:rsidR="008B66E6" w14:paraId="764CBFA1" w14:textId="77777777" w:rsidTr="004E5CB2">
        <w:trPr>
          <w:trHeight w:val="412"/>
        </w:trPr>
        <w:tc>
          <w:tcPr>
            <w:tcW w:w="3850" w:type="dxa"/>
          </w:tcPr>
          <w:p w14:paraId="097A14A3" w14:textId="369A47AB" w:rsidR="008B66E6" w:rsidRPr="008B1120" w:rsidRDefault="008B1120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>
              <w:rPr>
                <w:rFonts w:ascii="Arial" w:hAnsi="Arial" w:cs="Arial"/>
              </w:rPr>
              <w:t xml:space="preserve"> </w:t>
            </w:r>
            <w:r w:rsidR="008B66E6">
              <w:t>H</w:t>
            </w:r>
            <w:r w:rsidR="008B66E6" w:rsidRPr="00AB5ADA">
              <w:t>őmérsékleti kijelző pontossága</w:t>
            </w:r>
            <w:r w:rsidR="008B66E6">
              <w:t>:</w:t>
            </w:r>
          </w:p>
        </w:tc>
        <w:tc>
          <w:tcPr>
            <w:tcW w:w="3898" w:type="dxa"/>
          </w:tcPr>
          <w:p w14:paraId="31C5D746" w14:textId="77777777" w:rsidR="008B66E6" w:rsidRPr="00AB5ADA" w:rsidRDefault="008B66E6" w:rsidP="004E5CB2">
            <w:pPr>
              <w:ind w:left="31" w:right="842"/>
            </w:pPr>
            <w:r>
              <w:t xml:space="preserve">                   </w:t>
            </w:r>
            <w:r w:rsidRPr="00AB5ADA">
              <w:t>0.1</w:t>
            </w:r>
            <w:r w:rsidRPr="00AB5ADA">
              <w:rPr>
                <w:rFonts w:ascii="Cambria Math" w:hAnsi="Cambria Math" w:cs="Cambria Math"/>
              </w:rPr>
              <w:t>℃</w:t>
            </w:r>
            <w:r w:rsidRPr="00AB5ADA">
              <w:t xml:space="preserve"> </w:t>
            </w:r>
          </w:p>
          <w:p w14:paraId="2B76594E" w14:textId="77777777" w:rsidR="008B66E6" w:rsidRDefault="008B66E6" w:rsidP="004E5CB2">
            <w:pPr>
              <w:ind w:left="31" w:right="842"/>
            </w:pPr>
          </w:p>
        </w:tc>
      </w:tr>
      <w:tr w:rsidR="008B66E6" w14:paraId="55686726" w14:textId="77777777" w:rsidTr="004E5CB2">
        <w:trPr>
          <w:trHeight w:val="412"/>
        </w:trPr>
        <w:tc>
          <w:tcPr>
            <w:tcW w:w="3850" w:type="dxa"/>
          </w:tcPr>
          <w:p w14:paraId="55A2BA0F" w14:textId="0C87C8C2" w:rsidR="008B66E6" w:rsidRPr="008B1120" w:rsidRDefault="008B66E6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H</w:t>
            </w:r>
            <w:r w:rsidRPr="007A4B3D">
              <w:t>őmérséklet-érzékelő szabályozási szabványok</w:t>
            </w:r>
            <w:r>
              <w:t>:</w:t>
            </w:r>
          </w:p>
        </w:tc>
        <w:tc>
          <w:tcPr>
            <w:tcW w:w="3898" w:type="dxa"/>
          </w:tcPr>
          <w:p w14:paraId="5EC8B8DA" w14:textId="1035F42E" w:rsidR="008B66E6" w:rsidRDefault="0023161B" w:rsidP="004E5CB2">
            <w:pPr>
              <w:ind w:left="31" w:right="842"/>
              <w:rPr>
                <w:rFonts w:ascii="Arial" w:hAnsi="Arial" w:cs="Arial"/>
              </w:rPr>
            </w:pPr>
            <w:r w:rsidRPr="007A4B3D">
              <w:t>A belső hőmérséklet-szabályozás kritérium</w:t>
            </w:r>
            <w:r>
              <w:t>a</w:t>
            </w:r>
            <w:r w:rsidRPr="007A4B3D">
              <w:t>ként a légrács hőmérséklet-érzékelője</w:t>
            </w:r>
            <w:r>
              <w:t>, a l</w:t>
            </w:r>
            <w:r w:rsidRPr="00F26CCA">
              <w:t>eolvasztási hőmérséklet-szabályozás kritérium</w:t>
            </w:r>
            <w:r>
              <w:t>aként pedig</w:t>
            </w:r>
            <w:r w:rsidRPr="00F26CCA">
              <w:t xml:space="preserve"> a leolvasztási hőmérséklet-érzékelő </w:t>
            </w:r>
            <w:r>
              <w:t>szolgál.</w:t>
            </w:r>
          </w:p>
        </w:tc>
      </w:tr>
      <w:tr w:rsidR="008B66E6" w14:paraId="230545B3" w14:textId="77777777" w:rsidTr="004E5CB2">
        <w:trPr>
          <w:trHeight w:val="412"/>
        </w:trPr>
        <w:tc>
          <w:tcPr>
            <w:tcW w:w="3850" w:type="dxa"/>
          </w:tcPr>
          <w:p w14:paraId="16EC4B24" w14:textId="77777777" w:rsidR="0023161B" w:rsidRDefault="0023161B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rFonts w:ascii="Arial" w:eastAsia="Arial" w:hAnsi="Arial" w:cs="Arial"/>
              </w:rPr>
              <w:t xml:space="preserve"> H</w:t>
            </w:r>
            <w:r w:rsidRPr="008C6EC8">
              <w:t>őmérséklet-érzékelő</w:t>
            </w:r>
            <w:r>
              <w:t xml:space="preserve"> típus:</w:t>
            </w:r>
          </w:p>
          <w:p w14:paraId="01CB4B53" w14:textId="77777777" w:rsidR="008B66E6" w:rsidRDefault="008B66E6" w:rsidP="008B1120">
            <w:pPr>
              <w:ind w:left="567" w:right="842"/>
            </w:pPr>
          </w:p>
        </w:tc>
        <w:tc>
          <w:tcPr>
            <w:tcW w:w="3898" w:type="dxa"/>
          </w:tcPr>
          <w:p w14:paraId="6F15665F" w14:textId="4B556721" w:rsidR="008B66E6" w:rsidRPr="00040E7E" w:rsidRDefault="0023161B" w:rsidP="004E5CB2">
            <w:pPr>
              <w:ind w:left="31" w:right="842"/>
            </w:pPr>
            <w:r w:rsidRPr="00040E7E">
              <w:rPr>
                <w:rFonts w:eastAsia="Arial"/>
              </w:rPr>
              <w:t xml:space="preserve">B =3275K </w:t>
            </w:r>
            <w:r w:rsidRPr="00040E7E">
              <w:rPr>
                <w:rFonts w:eastAsia="Arial"/>
              </w:rPr>
              <w:tab/>
              <w:t>25</w:t>
            </w:r>
            <w:r w:rsidRPr="00040E7E">
              <w:rPr>
                <w:rFonts w:ascii="Cambria Math" w:hAnsi="Cambria Math" w:cs="Cambria Math"/>
              </w:rPr>
              <w:t>℃</w:t>
            </w:r>
            <w:r w:rsidRPr="00040E7E">
              <w:rPr>
                <w:rFonts w:eastAsia="Arial"/>
              </w:rPr>
              <w:t>, R</w:t>
            </w:r>
            <w:r w:rsidRPr="00040E7E">
              <w:rPr>
                <w:rFonts w:eastAsia="Arial"/>
                <w:vertAlign w:val="subscript"/>
              </w:rPr>
              <w:t xml:space="preserve">25 </w:t>
            </w:r>
            <w:r w:rsidRPr="00040E7E">
              <w:rPr>
                <w:rFonts w:eastAsia="Arial"/>
              </w:rPr>
              <w:t>= 5KΩ</w:t>
            </w:r>
          </w:p>
        </w:tc>
      </w:tr>
      <w:tr w:rsidR="0023161B" w14:paraId="72421F57" w14:textId="77777777" w:rsidTr="004E5CB2">
        <w:trPr>
          <w:trHeight w:val="815"/>
        </w:trPr>
        <w:tc>
          <w:tcPr>
            <w:tcW w:w="3850" w:type="dxa"/>
          </w:tcPr>
          <w:p w14:paraId="203A11EA" w14:textId="4723B2FB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N</w:t>
            </w:r>
            <w:r w:rsidRPr="008C6EC8">
              <w:t>yomáskapcsoló jel típusa</w:t>
            </w:r>
            <w:r>
              <w:t xml:space="preserve">: </w:t>
            </w:r>
          </w:p>
        </w:tc>
        <w:tc>
          <w:tcPr>
            <w:tcW w:w="3898" w:type="dxa"/>
          </w:tcPr>
          <w:p w14:paraId="6ECE0FD4" w14:textId="60065A90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 w:rsidRPr="008C6EC8">
              <w:t xml:space="preserve">Normál földi csatlakozás, </w:t>
            </w:r>
            <w:r>
              <w:t>rendellenesség észlelése esetén le kell csatlakoztatni</w:t>
            </w:r>
          </w:p>
        </w:tc>
      </w:tr>
      <w:tr w:rsidR="0023161B" w14:paraId="479ACD51" w14:textId="77777777" w:rsidTr="004E5CB2">
        <w:trPr>
          <w:trHeight w:val="412"/>
        </w:trPr>
        <w:tc>
          <w:tcPr>
            <w:tcW w:w="3850" w:type="dxa"/>
          </w:tcPr>
          <w:p w14:paraId="6ADD5B36" w14:textId="6E8C1178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 w:rsidRPr="00AB5ADA">
              <w:t xml:space="preserve"> </w:t>
            </w:r>
            <w:r>
              <w:t>három fokozatú kimeneti kapacitás (magas, közepes, alacsony):</w:t>
            </w:r>
          </w:p>
        </w:tc>
        <w:tc>
          <w:tcPr>
            <w:tcW w:w="3898" w:type="dxa"/>
          </w:tcPr>
          <w:p w14:paraId="490107F3" w14:textId="5019125C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proofErr w:type="spellStart"/>
            <w:r w:rsidRPr="00AB5ADA">
              <w:t>max</w:t>
            </w:r>
            <w:proofErr w:type="spellEnd"/>
            <w:r>
              <w:t xml:space="preserve"> </w:t>
            </w:r>
            <w:r w:rsidRPr="00AB5ADA">
              <w:t xml:space="preserve">15A   </w:t>
            </w:r>
          </w:p>
        </w:tc>
      </w:tr>
      <w:tr w:rsidR="0023161B" w14:paraId="72957618" w14:textId="77777777" w:rsidTr="004E5CB2">
        <w:trPr>
          <w:trHeight w:val="412"/>
        </w:trPr>
        <w:tc>
          <w:tcPr>
            <w:tcW w:w="3850" w:type="dxa"/>
          </w:tcPr>
          <w:p w14:paraId="7C953251" w14:textId="5FDC08E5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 w:rsidRPr="00AB5ADA">
              <w:t xml:space="preserve"> </w:t>
            </w:r>
            <w:r>
              <w:t>H</w:t>
            </w:r>
            <w:r w:rsidRPr="008C6EC8">
              <w:t>űtővezérlő kimeneti kapacitása</w:t>
            </w:r>
            <w:r>
              <w:t>:</w:t>
            </w:r>
          </w:p>
        </w:tc>
        <w:tc>
          <w:tcPr>
            <w:tcW w:w="3898" w:type="dxa"/>
          </w:tcPr>
          <w:p w14:paraId="02B84757" w14:textId="46A0695B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proofErr w:type="spellStart"/>
            <w:r w:rsidRPr="00AB5ADA">
              <w:t>max</w:t>
            </w:r>
            <w:proofErr w:type="spellEnd"/>
            <w:r>
              <w:t xml:space="preserve"> </w:t>
            </w:r>
            <w:r w:rsidRPr="00AB5ADA">
              <w:t>5A</w:t>
            </w:r>
          </w:p>
        </w:tc>
      </w:tr>
      <w:tr w:rsidR="0023161B" w14:paraId="1B388B3F" w14:textId="77777777" w:rsidTr="004E5CB2">
        <w:trPr>
          <w:trHeight w:val="412"/>
        </w:trPr>
        <w:tc>
          <w:tcPr>
            <w:tcW w:w="3850" w:type="dxa"/>
          </w:tcPr>
          <w:p w14:paraId="76A27396" w14:textId="36A0DDAF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 w:rsidRPr="003A4900">
              <w:t xml:space="preserve"> Bemeneti kiterjesztés</w:t>
            </w:r>
            <w:r>
              <w:t>:</w:t>
            </w:r>
          </w:p>
        </w:tc>
        <w:tc>
          <w:tcPr>
            <w:tcW w:w="3898" w:type="dxa"/>
          </w:tcPr>
          <w:p w14:paraId="5139387A" w14:textId="15C6DE81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 w:rsidRPr="003A4900">
              <w:t>Páratartalom-érzékelő, oxigénérzékelő, leolvasztás-érzékelő kívül, hőmérséklet-érzékelő, levegőminőség érzékelő</w:t>
            </w:r>
          </w:p>
        </w:tc>
      </w:tr>
      <w:tr w:rsidR="0023161B" w14:paraId="661C1DE6" w14:textId="77777777" w:rsidTr="004E5CB2">
        <w:trPr>
          <w:trHeight w:val="351"/>
        </w:trPr>
        <w:tc>
          <w:tcPr>
            <w:tcW w:w="3850" w:type="dxa"/>
          </w:tcPr>
          <w:p w14:paraId="42E76F26" w14:textId="7290F467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>
              <w:t xml:space="preserve"> Kimeneti kiterjesztés:</w:t>
            </w:r>
          </w:p>
        </w:tc>
        <w:tc>
          <w:tcPr>
            <w:tcW w:w="3898" w:type="dxa"/>
          </w:tcPr>
          <w:p w14:paraId="439FD787" w14:textId="3236C60D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>
              <w:t>párásító</w:t>
            </w:r>
          </w:p>
        </w:tc>
      </w:tr>
      <w:tr w:rsidR="0023161B" w14:paraId="265B87B0" w14:textId="77777777" w:rsidTr="004E5CB2">
        <w:trPr>
          <w:trHeight w:val="412"/>
        </w:trPr>
        <w:tc>
          <w:tcPr>
            <w:tcW w:w="3850" w:type="dxa"/>
          </w:tcPr>
          <w:p w14:paraId="51DD8A59" w14:textId="6CDD45DA" w:rsidR="0023161B" w:rsidRPr="0023161B" w:rsidRDefault="0023161B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>■</w:t>
            </w:r>
            <w:r w:rsidRPr="0023161B">
              <w:t>Vezérlő víz elleni védelme:</w:t>
            </w:r>
          </w:p>
        </w:tc>
        <w:tc>
          <w:tcPr>
            <w:tcW w:w="3898" w:type="dxa"/>
          </w:tcPr>
          <w:p w14:paraId="3B116BA6" w14:textId="0F1279A9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>
              <w:rPr>
                <w:b/>
              </w:rPr>
              <w:t>I</w:t>
            </w:r>
            <w:r>
              <w:t>P54</w:t>
            </w:r>
          </w:p>
        </w:tc>
      </w:tr>
      <w:tr w:rsidR="0023161B" w14:paraId="3BB3030F" w14:textId="77777777" w:rsidTr="004E5CB2">
        <w:trPr>
          <w:trHeight w:val="412"/>
        </w:trPr>
        <w:tc>
          <w:tcPr>
            <w:tcW w:w="3850" w:type="dxa"/>
          </w:tcPr>
          <w:p w14:paraId="1AA62215" w14:textId="696955E3" w:rsidR="0023161B" w:rsidRPr="008B1120" w:rsidRDefault="0023161B" w:rsidP="008B1120">
            <w:pPr>
              <w:ind w:left="360" w:right="842"/>
              <w:rPr>
                <w:rFonts w:ascii="Arial" w:hAnsi="Arial" w:cs="Arial"/>
              </w:rPr>
            </w:pPr>
            <w:r w:rsidRPr="008B1120">
              <w:rPr>
                <w:rFonts w:ascii="Arial" w:hAnsi="Arial" w:cs="Arial"/>
              </w:rPr>
              <w:t>■</w:t>
            </w:r>
            <w:r w:rsidRPr="008B1120">
              <w:rPr>
                <w:b/>
              </w:rPr>
              <w:t>EMC</w:t>
            </w:r>
            <w:r>
              <w:t xml:space="preserve"> zavar védelem</w:t>
            </w:r>
          </w:p>
        </w:tc>
        <w:tc>
          <w:tcPr>
            <w:tcW w:w="3898" w:type="dxa"/>
          </w:tcPr>
          <w:p w14:paraId="727633ED" w14:textId="3A11F96B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>
              <w:t xml:space="preserve">ISO 11452  </w:t>
            </w:r>
          </w:p>
        </w:tc>
      </w:tr>
      <w:tr w:rsidR="0023161B" w14:paraId="4472EED2" w14:textId="77777777" w:rsidTr="004E5CB2">
        <w:trPr>
          <w:trHeight w:val="412"/>
        </w:trPr>
        <w:tc>
          <w:tcPr>
            <w:tcW w:w="3850" w:type="dxa"/>
          </w:tcPr>
          <w:p w14:paraId="51738FB1" w14:textId="47D74953" w:rsidR="0023161B" w:rsidRPr="0023161B" w:rsidRDefault="0023161B" w:rsidP="008B1120">
            <w:pPr>
              <w:ind w:left="360" w:right="842"/>
            </w:pPr>
            <w:r w:rsidRPr="008B1120">
              <w:rPr>
                <w:rFonts w:ascii="Arial" w:hAnsi="Arial" w:cs="Arial"/>
              </w:rPr>
              <w:t xml:space="preserve">■ </w:t>
            </w:r>
            <w:r w:rsidRPr="0023161B">
              <w:t>Súly</w:t>
            </w:r>
            <w:r>
              <w:t>:</w:t>
            </w:r>
          </w:p>
        </w:tc>
        <w:tc>
          <w:tcPr>
            <w:tcW w:w="3898" w:type="dxa"/>
          </w:tcPr>
          <w:p w14:paraId="595C4940" w14:textId="7D140DD8" w:rsidR="0023161B" w:rsidRDefault="0023161B" w:rsidP="004E5CB2">
            <w:pPr>
              <w:ind w:left="31" w:right="842"/>
              <w:rPr>
                <w:rFonts w:ascii="Arial" w:hAnsi="Arial" w:cs="Arial"/>
              </w:rPr>
            </w:pPr>
            <w:r>
              <w:t>200gram</w:t>
            </w:r>
          </w:p>
        </w:tc>
      </w:tr>
    </w:tbl>
    <w:p w14:paraId="389B2CA2" w14:textId="3DA2591B" w:rsidR="00654717" w:rsidRDefault="00654717" w:rsidP="004E5CB2">
      <w:pPr>
        <w:ind w:left="567" w:right="842"/>
      </w:pPr>
    </w:p>
    <w:p w14:paraId="18412E10" w14:textId="2E920C97" w:rsidR="009539A7" w:rsidRDefault="009539A7" w:rsidP="004E5CB2">
      <w:pPr>
        <w:pStyle w:val="Cmsor2"/>
        <w:ind w:left="567" w:right="842"/>
      </w:pPr>
      <w:r>
        <w:t>Külső méretek</w:t>
      </w:r>
    </w:p>
    <w:p w14:paraId="6CB2E7C5" w14:textId="5F37F7E9" w:rsidR="009539A7" w:rsidRDefault="009539A7" w:rsidP="008B1120">
      <w:pPr>
        <w:ind w:left="567" w:right="842"/>
        <w:jc w:val="center"/>
      </w:pPr>
      <w:r>
        <w:rPr>
          <w:noProof/>
        </w:rPr>
        <w:drawing>
          <wp:inline distT="0" distB="0" distL="0" distR="0" wp14:anchorId="09A47E63" wp14:editId="09A6D0AA">
            <wp:extent cx="4724348" cy="3311832"/>
            <wp:effectExtent l="0" t="0" r="635" b="317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7886" cy="332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BE309" w14:textId="764635F4" w:rsidR="009539A7" w:rsidRDefault="009539A7" w:rsidP="004E5CB2">
      <w:pPr>
        <w:ind w:left="567" w:right="842"/>
        <w:sectPr w:rsidR="009539A7" w:rsidSect="000107B7">
          <w:type w:val="continuous"/>
          <w:pgSz w:w="11899" w:h="16841" w:code="9"/>
          <w:pgMar w:top="1134" w:right="1134" w:bottom="1134" w:left="1134" w:header="708" w:footer="708" w:gutter="0"/>
          <w:cols w:space="708"/>
        </w:sectPr>
      </w:pPr>
      <w:r>
        <w:t>Minden méret mm-b</w:t>
      </w:r>
      <w:r w:rsidR="00C43D8E">
        <w:t>en</w:t>
      </w:r>
    </w:p>
    <w:p w14:paraId="1EA4C3BB" w14:textId="6C3FC004" w:rsidR="00C614B3" w:rsidRPr="00AB5ADA" w:rsidRDefault="00AB5ADA" w:rsidP="004E5CB2">
      <w:pPr>
        <w:ind w:left="567" w:right="842"/>
      </w:pPr>
      <w:r>
        <w:lastRenderedPageBreak/>
        <w:t xml:space="preserve">               </w:t>
      </w:r>
    </w:p>
    <w:p w14:paraId="31F5A611" w14:textId="456FF1BD" w:rsidR="00C614B3" w:rsidRDefault="006D3A87" w:rsidP="004E5CB2">
      <w:pPr>
        <w:pStyle w:val="Cmsor2"/>
        <w:ind w:left="567" w:right="842"/>
      </w:pPr>
      <w:r>
        <w:tab/>
      </w:r>
      <w:r w:rsidR="00EF1225">
        <w:t>Csatlakozók</w:t>
      </w:r>
    </w:p>
    <w:p w14:paraId="37F09871" w14:textId="0DD0E413" w:rsidR="00C614B3" w:rsidRDefault="008B1120" w:rsidP="004E5CB2">
      <w:pPr>
        <w:ind w:left="567" w:right="8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B0B078" wp14:editId="363AE4D2">
                <wp:simplePos x="0" y="0"/>
                <wp:positionH relativeFrom="column">
                  <wp:posOffset>3992605</wp:posOffset>
                </wp:positionH>
                <wp:positionV relativeFrom="paragraph">
                  <wp:posOffset>3139686</wp:posOffset>
                </wp:positionV>
                <wp:extent cx="1466850" cy="352425"/>
                <wp:effectExtent l="0" t="0" r="0" b="9525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2C0ABD" w14:textId="691A8DF5" w:rsidR="002B6061" w:rsidRDefault="002B6061" w:rsidP="008B112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D331EC"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B078" id="Téglalap 16" o:spid="_x0000_s1026" style="position:absolute;left:0;text-align:left;margin-left:314.4pt;margin-top:247.2pt;width:115.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" fillcolor="window" stroked="f" strokeweight="1pt">
                <v:textbox>
                  <w:txbxContent>
                    <w:p w14:paraId="7A2C0ABD" w14:textId="691A8DF5" w:rsidR="002B6061" w:rsidRDefault="002B6061" w:rsidP="008B1120">
                      <w:pPr>
                        <w:jc w:val="center"/>
                      </w:pPr>
                      <w:r>
                        <w:t>V</w:t>
                      </w:r>
                      <w:r w:rsidR="00D331EC"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95D05" wp14:editId="3E6D8227">
                <wp:simplePos x="0" y="0"/>
                <wp:positionH relativeFrom="column">
                  <wp:posOffset>4058285</wp:posOffset>
                </wp:positionH>
                <wp:positionV relativeFrom="paragraph">
                  <wp:posOffset>2709640</wp:posOffset>
                </wp:positionV>
                <wp:extent cx="1466850" cy="352425"/>
                <wp:effectExtent l="0" t="0" r="0" b="9525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06E7A" w14:textId="0640CF98" w:rsidR="002B6061" w:rsidRDefault="002B6061" w:rsidP="008B1120">
                            <w:pPr>
                              <w:jc w:val="center"/>
                            </w:pPr>
                            <w:r>
                              <w:t>V</w:t>
                            </w:r>
                            <w:r w:rsidR="00A43F11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595D05" id="Téglalap 17" o:spid="_x0000_s1027" style="position:absolute;left:0;text-align:left;margin-left:319.55pt;margin-top:213.35pt;width:115.5pt;height:27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" fillcolor="window" stroked="f" strokeweight="1pt">
                <v:textbox>
                  <w:txbxContent>
                    <w:p w14:paraId="62D06E7A" w14:textId="0640CF98" w:rsidR="002B6061" w:rsidRDefault="002B6061" w:rsidP="008B1120">
                      <w:pPr>
                        <w:jc w:val="center"/>
                      </w:pPr>
                      <w:r>
                        <w:t>V</w:t>
                      </w:r>
                      <w:r w:rsidR="00A43F11"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614A5" wp14:editId="5713FDA0">
                <wp:simplePos x="0" y="0"/>
                <wp:positionH relativeFrom="column">
                  <wp:posOffset>4056882</wp:posOffset>
                </wp:positionH>
                <wp:positionV relativeFrom="paragraph">
                  <wp:posOffset>2280711</wp:posOffset>
                </wp:positionV>
                <wp:extent cx="1466850" cy="331944"/>
                <wp:effectExtent l="0" t="0" r="0" b="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319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A34915" w14:textId="5BFC64B1" w:rsidR="006B35C5" w:rsidRPr="006B35C5" w:rsidRDefault="002B6061" w:rsidP="00E72243">
                            <w:r>
                              <w:t>hűtés</w:t>
                            </w:r>
                            <w:r w:rsidR="00A43F11">
                              <w:t xml:space="preserve"> vezérlő vezeték</w:t>
                            </w:r>
                          </w:p>
                          <w:p w14:paraId="7D37928D" w14:textId="77777777" w:rsidR="006B35C5" w:rsidRDefault="006B35C5" w:rsidP="00E72243"/>
                          <w:p w14:paraId="30FC5A78" w14:textId="77777777" w:rsidR="006B35C5" w:rsidRDefault="006B35C5" w:rsidP="00E72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614A5" id="Téglalap 15" o:spid="_x0000_s1028" style="position:absolute;left:0;text-align:left;margin-left:319.45pt;margin-top:179.6pt;width:115.5pt;height:26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" fillcolor="window" stroked="f" strokeweight="1pt">
                <v:textbox>
                  <w:txbxContent>
                    <w:p w14:paraId="72A34915" w14:textId="5BFC64B1" w:rsidR="006B35C5" w:rsidRPr="006B35C5" w:rsidRDefault="002B6061" w:rsidP="00E72243">
                      <w:r>
                        <w:t>hűtés</w:t>
                      </w:r>
                      <w:r w:rsidR="00A43F11">
                        <w:t xml:space="preserve"> vezérlő vezeték</w:t>
                      </w:r>
                    </w:p>
                    <w:p w14:paraId="7D37928D" w14:textId="77777777" w:rsidR="006B35C5" w:rsidRDefault="006B35C5" w:rsidP="00E72243"/>
                    <w:p w14:paraId="30FC5A78" w14:textId="77777777" w:rsidR="006B35C5" w:rsidRDefault="006B35C5" w:rsidP="00E72243"/>
                  </w:txbxContent>
                </v:textbox>
              </v:rect>
            </w:pict>
          </mc:Fallback>
        </mc:AlternateContent>
      </w:r>
      <w:r w:rsidRPr="008B112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B6267A" wp14:editId="1766C821">
                <wp:simplePos x="0" y="0"/>
                <wp:positionH relativeFrom="column">
                  <wp:posOffset>1244610</wp:posOffset>
                </wp:positionH>
                <wp:positionV relativeFrom="paragraph">
                  <wp:posOffset>2283801</wp:posOffset>
                </wp:positionV>
                <wp:extent cx="1828800" cy="352425"/>
                <wp:effectExtent l="0" t="0" r="0" b="9525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6CB402" w14:textId="49F39EA0" w:rsidR="008B1120" w:rsidRPr="006B35C5" w:rsidRDefault="008B1120" w:rsidP="008B1120">
                            <w:r w:rsidRPr="006B35C5">
                              <w:t>V</w:t>
                            </w:r>
                            <w:r>
                              <w:t>entilátor sebesség: k</w:t>
                            </w:r>
                            <w:r>
                              <w:t>icsi</w:t>
                            </w:r>
                          </w:p>
                          <w:p w14:paraId="57426074" w14:textId="77777777" w:rsidR="008B1120" w:rsidRDefault="008B1120" w:rsidP="008B1120"/>
                          <w:p w14:paraId="287B3708" w14:textId="77777777" w:rsidR="008B1120" w:rsidRDefault="008B1120" w:rsidP="008B1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6267A" id="Téglalap 7" o:spid="_x0000_s1029" style="position:absolute;left:0;text-align:left;margin-left:98pt;margin-top:179.85pt;width:2in;height:27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" fillcolor="window" stroked="f" strokeweight="1pt">
                <v:textbox>
                  <w:txbxContent>
                    <w:p w14:paraId="1A6CB402" w14:textId="49F39EA0" w:rsidR="008B1120" w:rsidRPr="006B35C5" w:rsidRDefault="008B1120" w:rsidP="008B1120">
                      <w:r w:rsidRPr="006B35C5">
                        <w:t>V</w:t>
                      </w:r>
                      <w:r>
                        <w:t>entilátor sebesség: k</w:t>
                      </w:r>
                      <w:r>
                        <w:t>icsi</w:t>
                      </w:r>
                    </w:p>
                    <w:p w14:paraId="57426074" w14:textId="77777777" w:rsidR="008B1120" w:rsidRDefault="008B1120" w:rsidP="008B1120"/>
                    <w:p w14:paraId="287B3708" w14:textId="77777777" w:rsidR="008B1120" w:rsidRDefault="008B1120" w:rsidP="008B1120"/>
                  </w:txbxContent>
                </v:textbox>
              </v:rect>
            </w:pict>
          </mc:Fallback>
        </mc:AlternateContent>
      </w:r>
      <w:r w:rsidRPr="008B112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3232B" wp14:editId="523B8CAB">
                <wp:simplePos x="0" y="0"/>
                <wp:positionH relativeFrom="column">
                  <wp:posOffset>1210490</wp:posOffset>
                </wp:positionH>
                <wp:positionV relativeFrom="paragraph">
                  <wp:posOffset>2720530</wp:posOffset>
                </wp:positionV>
                <wp:extent cx="1828800" cy="352425"/>
                <wp:effectExtent l="0" t="0" r="0" b="9525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F05760" w14:textId="433F0707" w:rsidR="008B1120" w:rsidRPr="006B35C5" w:rsidRDefault="008B1120" w:rsidP="008B1120">
                            <w:r w:rsidRPr="006B35C5">
                              <w:t>V</w:t>
                            </w:r>
                            <w:r>
                              <w:t xml:space="preserve">entilátor sebesség: </w:t>
                            </w:r>
                            <w:r>
                              <w:t>közepes</w:t>
                            </w:r>
                          </w:p>
                          <w:p w14:paraId="0354CCA1" w14:textId="77777777" w:rsidR="008B1120" w:rsidRDefault="008B1120" w:rsidP="008B1120"/>
                          <w:p w14:paraId="673AEC4A" w14:textId="77777777" w:rsidR="008B1120" w:rsidRDefault="008B1120" w:rsidP="008B11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13232B" id="Téglalap 5" o:spid="_x0000_s1030" style="position:absolute;left:0;text-align:left;margin-left:95.3pt;margin-top:214.2pt;width:2in;height:27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" fillcolor="window" stroked="f" strokeweight="1pt">
                <v:textbox>
                  <w:txbxContent>
                    <w:p w14:paraId="34F05760" w14:textId="433F0707" w:rsidR="008B1120" w:rsidRPr="006B35C5" w:rsidRDefault="008B1120" w:rsidP="008B1120">
                      <w:r w:rsidRPr="006B35C5">
                        <w:t>V</w:t>
                      </w:r>
                      <w:r>
                        <w:t xml:space="preserve">entilátor sebesség: </w:t>
                      </w:r>
                      <w:r>
                        <w:t>közepes</w:t>
                      </w:r>
                    </w:p>
                    <w:p w14:paraId="0354CCA1" w14:textId="77777777" w:rsidR="008B1120" w:rsidRDefault="008B1120" w:rsidP="008B1120"/>
                    <w:p w14:paraId="673AEC4A" w14:textId="77777777" w:rsidR="008B1120" w:rsidRDefault="008B1120" w:rsidP="008B1120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44824" wp14:editId="65835773">
                <wp:simplePos x="0" y="0"/>
                <wp:positionH relativeFrom="column">
                  <wp:posOffset>1214717</wp:posOffset>
                </wp:positionH>
                <wp:positionV relativeFrom="paragraph">
                  <wp:posOffset>3173522</wp:posOffset>
                </wp:positionV>
                <wp:extent cx="1828800" cy="352425"/>
                <wp:effectExtent l="0" t="0" r="0" b="9525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A52FDD" w14:textId="480CB951" w:rsidR="006B35C5" w:rsidRPr="006B35C5" w:rsidRDefault="006B35C5" w:rsidP="00E72243">
                            <w:r w:rsidRPr="006B35C5">
                              <w:t>V</w:t>
                            </w:r>
                            <w:r>
                              <w:t xml:space="preserve">entilátor sebesség: </w:t>
                            </w:r>
                            <w:r w:rsidR="002B6061">
                              <w:t>nagy</w:t>
                            </w:r>
                          </w:p>
                          <w:p w14:paraId="610207DD" w14:textId="77777777" w:rsidR="006B35C5" w:rsidRDefault="006B35C5" w:rsidP="00E72243"/>
                          <w:p w14:paraId="2A095C1A" w14:textId="77777777" w:rsidR="006B35C5" w:rsidRDefault="006B35C5" w:rsidP="00E72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644824" id="Téglalap 13" o:spid="_x0000_s1031" style="position:absolute;left:0;text-align:left;margin-left:95.65pt;margin-top:249.9pt;width:2in;height:27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" fillcolor="window" stroked="f" strokeweight="1pt">
                <v:textbox>
                  <w:txbxContent>
                    <w:p w14:paraId="03A52FDD" w14:textId="480CB951" w:rsidR="006B35C5" w:rsidRPr="006B35C5" w:rsidRDefault="006B35C5" w:rsidP="00E72243">
                      <w:r w:rsidRPr="006B35C5">
                        <w:t>V</w:t>
                      </w:r>
                      <w:r>
                        <w:t xml:space="preserve">entilátor sebesség: </w:t>
                      </w:r>
                      <w:r w:rsidR="002B6061">
                        <w:t>nagy</w:t>
                      </w:r>
                    </w:p>
                    <w:p w14:paraId="610207DD" w14:textId="77777777" w:rsidR="006B35C5" w:rsidRDefault="006B35C5" w:rsidP="00E72243"/>
                    <w:p w14:paraId="2A095C1A" w14:textId="77777777" w:rsidR="006B35C5" w:rsidRDefault="006B35C5" w:rsidP="00E7224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504D2" wp14:editId="02DC1329">
                <wp:simplePos x="0" y="0"/>
                <wp:positionH relativeFrom="column">
                  <wp:posOffset>1182541</wp:posOffset>
                </wp:positionH>
                <wp:positionV relativeFrom="paragraph">
                  <wp:posOffset>3553384</wp:posOffset>
                </wp:positionV>
                <wp:extent cx="1466850" cy="352425"/>
                <wp:effectExtent l="0" t="0" r="0" b="9525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D91D51" w14:textId="5EC5E81C" w:rsidR="006B35C5" w:rsidRPr="006B35C5" w:rsidRDefault="002B6061" w:rsidP="008B1120">
                            <w:pPr>
                              <w:jc w:val="center"/>
                            </w:pPr>
                            <w:r>
                              <w:t>GND</w:t>
                            </w:r>
                          </w:p>
                          <w:p w14:paraId="059F4DD9" w14:textId="77777777" w:rsidR="006B35C5" w:rsidRDefault="006B35C5" w:rsidP="00E72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504D2" id="Téglalap 14" o:spid="_x0000_s1032" style="position:absolute;left:0;text-align:left;margin-left:93.1pt;margin-top:279.8pt;width:115.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" fillcolor="window" stroked="f" strokeweight="1pt">
                <v:textbox>
                  <w:txbxContent>
                    <w:p w14:paraId="2BD91D51" w14:textId="5EC5E81C" w:rsidR="006B35C5" w:rsidRPr="006B35C5" w:rsidRDefault="002B6061" w:rsidP="008B1120">
                      <w:pPr>
                        <w:jc w:val="center"/>
                      </w:pPr>
                      <w:r>
                        <w:t>GND</w:t>
                      </w:r>
                    </w:p>
                    <w:p w14:paraId="059F4DD9" w14:textId="77777777" w:rsidR="006B35C5" w:rsidRDefault="006B35C5" w:rsidP="00E7224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351EC" wp14:editId="45522E25">
                <wp:simplePos x="0" y="0"/>
                <wp:positionH relativeFrom="column">
                  <wp:posOffset>1101706</wp:posOffset>
                </wp:positionH>
                <wp:positionV relativeFrom="paragraph">
                  <wp:posOffset>175402</wp:posOffset>
                </wp:positionV>
                <wp:extent cx="4612943" cy="354842"/>
                <wp:effectExtent l="0" t="0" r="0" b="7620"/>
                <wp:wrapNone/>
                <wp:docPr id="19" name="Téglalap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943" cy="3548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D4464D" w14:textId="539847F8" w:rsidR="006B35C5" w:rsidRDefault="006B35C5" w:rsidP="008B1120">
                            <w:pPr>
                              <w:jc w:val="center"/>
                            </w:pPr>
                            <w:r w:rsidRPr="006B35C5">
                              <w:t>Csatlakozó kiosztás</w:t>
                            </w:r>
                            <w:r w:rsidR="00A43F11">
                              <w:t xml:space="preserve"> a csatlakozó fel</w:t>
                            </w:r>
                            <w:r w:rsidR="00D331EC">
                              <w:t>ő</w:t>
                            </w:r>
                            <w:r w:rsidR="00A43F11">
                              <w:t>l nézve</w:t>
                            </w:r>
                          </w:p>
                          <w:p w14:paraId="7C33D890" w14:textId="77777777" w:rsidR="00A43F11" w:rsidRPr="006B35C5" w:rsidRDefault="00A43F11" w:rsidP="00E722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351EC" id="Téglalap 19" o:spid="_x0000_s1033" style="position:absolute;left:0;text-align:left;margin-left:86.75pt;margin-top:13.8pt;width:363.2pt;height:2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" fillcolor="window" stroked="f" strokeweight="1pt">
                <v:textbox>
                  <w:txbxContent>
                    <w:p w14:paraId="37D4464D" w14:textId="539847F8" w:rsidR="006B35C5" w:rsidRDefault="006B35C5" w:rsidP="008B1120">
                      <w:pPr>
                        <w:jc w:val="center"/>
                      </w:pPr>
                      <w:r w:rsidRPr="006B35C5">
                        <w:t>Csatlakozó kiosztás</w:t>
                      </w:r>
                      <w:r w:rsidR="00A43F11">
                        <w:t xml:space="preserve"> a csatlakozó fel</w:t>
                      </w:r>
                      <w:r w:rsidR="00D331EC">
                        <w:t>ő</w:t>
                      </w:r>
                      <w:r w:rsidR="00A43F11">
                        <w:t>l nézve</w:t>
                      </w:r>
                    </w:p>
                    <w:p w14:paraId="7C33D890" w14:textId="77777777" w:rsidR="00A43F11" w:rsidRPr="006B35C5" w:rsidRDefault="00A43F11" w:rsidP="00E72243"/>
                  </w:txbxContent>
                </v:textbox>
              </v:rect>
            </w:pict>
          </mc:Fallback>
        </mc:AlternateContent>
      </w:r>
      <w:r w:rsidR="00EF1225">
        <w:rPr>
          <w:noProof/>
        </w:rPr>
        <w:drawing>
          <wp:inline distT="0" distB="0" distL="0" distR="0" wp14:anchorId="742834C9" wp14:editId="23488CC2">
            <wp:extent cx="5902657" cy="4114800"/>
            <wp:effectExtent l="0" t="0" r="3175" b="0"/>
            <wp:docPr id="538" name="Picture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Picture 5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4468" cy="412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5D946" w14:textId="0D96F406" w:rsidR="00C614B3" w:rsidRDefault="0071689D" w:rsidP="004E5CB2">
      <w:pPr>
        <w:ind w:left="567" w:right="842"/>
      </w:pPr>
      <w:r>
        <w:tab/>
      </w:r>
      <w:r>
        <w:tab/>
      </w:r>
    </w:p>
    <w:p w14:paraId="05C5CE78" w14:textId="1BD5B85B" w:rsidR="00C614B3" w:rsidRDefault="002B6061" w:rsidP="004E5CB2">
      <w:pPr>
        <w:pStyle w:val="Cmsor2"/>
        <w:ind w:left="567" w:right="842"/>
      </w:pPr>
      <w:r>
        <w:t>A kezelőegység</w:t>
      </w:r>
    </w:p>
    <w:p w14:paraId="710E3BA5" w14:textId="77777777" w:rsidR="002B6061" w:rsidRDefault="002B6061" w:rsidP="004E5CB2">
      <w:pPr>
        <w:ind w:left="567" w:right="842"/>
      </w:pPr>
    </w:p>
    <w:p w14:paraId="448E6C7D" w14:textId="77777777" w:rsidR="00C614B3" w:rsidRDefault="006D3A87" w:rsidP="000107B7">
      <w:pPr>
        <w:ind w:left="567" w:right="842"/>
        <w:jc w:val="center"/>
      </w:pPr>
      <w:r>
        <w:rPr>
          <w:noProof/>
        </w:rPr>
        <w:drawing>
          <wp:inline distT="0" distB="0" distL="0" distR="0" wp14:anchorId="4A3B8813" wp14:editId="68E0162B">
            <wp:extent cx="2981325" cy="1524000"/>
            <wp:effectExtent l="0" t="0" r="0" b="0"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4BD1" w14:textId="41B529D5" w:rsidR="00040E7E" w:rsidRDefault="00040E7E" w:rsidP="004E5CB2">
      <w:pPr>
        <w:ind w:left="567" w:right="842"/>
        <w:rPr>
          <w:shd w:val="clear" w:color="auto" w:fill="000000"/>
        </w:rPr>
      </w:pPr>
    </w:p>
    <w:p w14:paraId="412966C4" w14:textId="77777777" w:rsidR="00AC32C6" w:rsidRDefault="00AC32C6" w:rsidP="004E5CB2">
      <w:pPr>
        <w:ind w:left="567" w:right="842"/>
        <w:rPr>
          <w:shd w:val="clear" w:color="auto" w:fill="000000"/>
        </w:rPr>
      </w:pPr>
    </w:p>
    <w:p w14:paraId="3DCD4526" w14:textId="33703FBA" w:rsidR="00040E7E" w:rsidRDefault="00040E7E" w:rsidP="004E5CB2">
      <w:pPr>
        <w:pStyle w:val="Cmsor2"/>
        <w:ind w:left="567" w:right="842"/>
      </w:pPr>
      <w:r>
        <w:t>A légkondicionáló be- és kikapcsolásának folyamata</w:t>
      </w:r>
    </w:p>
    <w:p w14:paraId="35198074" w14:textId="00F859D7" w:rsidR="00C614B3" w:rsidRDefault="006D3A87" w:rsidP="000107B7">
      <w:pPr>
        <w:spacing w:after="0"/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040E7E">
        <w:t>bekapcsolás</w:t>
      </w:r>
      <w:r>
        <w:rPr>
          <w:rFonts w:ascii="MS Mincho" w:eastAsia="MS Mincho" w:hAnsi="MS Mincho" w:cs="MS Mincho" w:hint="eastAsia"/>
        </w:rPr>
        <w:t>：</w:t>
      </w:r>
      <w:r>
        <w:t xml:space="preserve"> </w:t>
      </w:r>
    </w:p>
    <w:p w14:paraId="2E61C1FA" w14:textId="77777777" w:rsidR="00C614B3" w:rsidRDefault="006D3A87" w:rsidP="004E5CB2">
      <w:pPr>
        <w:ind w:left="567" w:right="842"/>
      </w:pPr>
      <w:r>
        <w:t xml:space="preserve"> </w:t>
      </w:r>
    </w:p>
    <w:p w14:paraId="775B5382" w14:textId="019D8AD4" w:rsidR="00C614B3" w:rsidRDefault="00040E7E" w:rsidP="000107B7">
      <w:pPr>
        <w:pStyle w:val="Listaszerbekezds"/>
        <w:numPr>
          <w:ilvl w:val="0"/>
          <w:numId w:val="2"/>
        </w:numPr>
        <w:spacing w:before="0" w:after="0"/>
        <w:ind w:left="567" w:right="842"/>
      </w:pPr>
      <w:r>
        <w:t>kapcsolja be a jármű motorját</w:t>
      </w:r>
      <w:r w:rsidR="006D3A87">
        <w:t xml:space="preserve">. </w:t>
      </w:r>
    </w:p>
    <w:p w14:paraId="059F8B34" w14:textId="0261EBBE" w:rsidR="00C614B3" w:rsidRDefault="00A43F11" w:rsidP="000107B7">
      <w:pPr>
        <w:pStyle w:val="Listaszerbekezds"/>
        <w:numPr>
          <w:ilvl w:val="0"/>
          <w:numId w:val="2"/>
        </w:numPr>
        <w:spacing w:before="0" w:after="0"/>
        <w:ind w:left="567" w:right="842"/>
      </w:pPr>
      <w:r>
        <w:lastRenderedPageBreak/>
        <w:t>röviden nyomja meg a kezelőegységen a BE/KI gombot – kövesse nyomon a műveletet a leírás szerint,</w:t>
      </w:r>
      <w:r w:rsidR="006D3A87">
        <w:t xml:space="preserve"> </w:t>
      </w:r>
    </w:p>
    <w:p w14:paraId="54AC0FCC" w14:textId="77777777" w:rsidR="00C614B3" w:rsidRDefault="006D3A87" w:rsidP="000107B7">
      <w:pPr>
        <w:spacing w:before="0" w:after="0"/>
        <w:ind w:left="567" w:right="842"/>
      </w:pPr>
      <w:r>
        <w:t xml:space="preserve"> </w:t>
      </w:r>
    </w:p>
    <w:p w14:paraId="67E6F101" w14:textId="119150BE" w:rsidR="00C614B3" w:rsidRDefault="006D3A87" w:rsidP="004E5CB2">
      <w:pPr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A43F11">
        <w:t>leállítás</w:t>
      </w:r>
      <w:r>
        <w:rPr>
          <w:rFonts w:ascii="MS Mincho" w:eastAsia="MS Mincho" w:hAnsi="MS Mincho" w:cs="MS Mincho" w:hint="eastAsia"/>
        </w:rPr>
        <w:t>：</w:t>
      </w:r>
      <w:r>
        <w:t xml:space="preserve"> </w:t>
      </w:r>
    </w:p>
    <w:p w14:paraId="21B8A2C9" w14:textId="77777777" w:rsidR="00C614B3" w:rsidRDefault="006D3A87" w:rsidP="004E5CB2">
      <w:pPr>
        <w:ind w:left="567" w:right="842"/>
      </w:pPr>
      <w:r>
        <w:t xml:space="preserve"> </w:t>
      </w:r>
    </w:p>
    <w:p w14:paraId="4349B051" w14:textId="33C6D8C0" w:rsidR="00C614B3" w:rsidRDefault="00A43F11" w:rsidP="004E5CB2">
      <w:pPr>
        <w:pStyle w:val="Listaszerbekezds"/>
        <w:numPr>
          <w:ilvl w:val="0"/>
          <w:numId w:val="3"/>
        </w:numPr>
        <w:ind w:left="567" w:right="842"/>
      </w:pPr>
      <w:r>
        <w:t>röviden nyomja meg a BE/KI gombot a kezelő panelen</w:t>
      </w:r>
      <w:r w:rsidR="006D3A87">
        <w:t xml:space="preserve">. </w:t>
      </w:r>
    </w:p>
    <w:p w14:paraId="32083088" w14:textId="77777777" w:rsidR="00A43F11" w:rsidRDefault="00A43F11" w:rsidP="004E5CB2">
      <w:pPr>
        <w:pStyle w:val="Listaszerbekezds"/>
        <w:numPr>
          <w:ilvl w:val="0"/>
          <w:numId w:val="3"/>
        </w:numPr>
        <w:ind w:left="567" w:right="842"/>
      </w:pPr>
      <w:r>
        <w:t>várjon, amíg a kezelőegység kijelzője teljesen elsötétül, majd állítsa le a járművet.</w:t>
      </w:r>
    </w:p>
    <w:p w14:paraId="7CFDEF36" w14:textId="6C58428B" w:rsidR="00C614B3" w:rsidRDefault="00A43F11" w:rsidP="004E5CB2">
      <w:pPr>
        <w:ind w:left="567" w:right="842"/>
      </w:pPr>
      <w:r>
        <w:t>Megjegyzés</w:t>
      </w:r>
      <w:r w:rsidR="006D3A87">
        <w:t xml:space="preserve">: </w:t>
      </w:r>
      <w:r>
        <w:t>Ha nem a fentiekben leírtak szerint jár el, a légkondicionáló rendszer könnyen megsérülhet, a gyártó minden felelősséget kizár emiatt.</w:t>
      </w:r>
      <w:r w:rsidR="006D3A87">
        <w:t xml:space="preserve"> </w:t>
      </w:r>
    </w:p>
    <w:p w14:paraId="10FDCA6E" w14:textId="77777777" w:rsidR="00AC32C6" w:rsidRDefault="00AC32C6" w:rsidP="004E5CB2">
      <w:pPr>
        <w:ind w:left="567" w:right="842"/>
      </w:pPr>
    </w:p>
    <w:p w14:paraId="3D4C2333" w14:textId="71AF03C7" w:rsidR="00C614B3" w:rsidRDefault="009A16DE" w:rsidP="004E5CB2">
      <w:pPr>
        <w:pStyle w:val="Cmsor1"/>
        <w:ind w:left="567" w:right="842"/>
      </w:pPr>
      <w:r>
        <w:t>A nyomógomb</w:t>
      </w:r>
      <w:r w:rsidR="00C43D8E">
        <w:t>o</w:t>
      </w:r>
      <w:r>
        <w:t>k használaa</w:t>
      </w:r>
    </w:p>
    <w:p w14:paraId="2CEF3EF5" w14:textId="685F9129" w:rsidR="00C614B3" w:rsidRDefault="006D3A87" w:rsidP="004E5CB2">
      <w:pPr>
        <w:pStyle w:val="Cmsor2"/>
        <w:ind w:left="567" w:right="842"/>
      </w:pPr>
      <w:r>
        <w:rPr>
          <w:rFonts w:ascii="Arial" w:hAnsi="Arial" w:cs="Arial"/>
        </w:rPr>
        <w:t>■</w:t>
      </w:r>
      <w:r>
        <w:rPr>
          <w:rFonts w:ascii="Arial" w:eastAsia="Arial" w:hAnsi="Arial" w:cs="Arial"/>
        </w:rPr>
        <w:t xml:space="preserve"> </w:t>
      </w:r>
      <w:r w:rsidR="009A16DE">
        <w:t>BE/KI kapcsoló gomb</w:t>
      </w:r>
      <w:r>
        <w:t xml:space="preserve"> </w:t>
      </w:r>
    </w:p>
    <w:p w14:paraId="6AF3F533" w14:textId="46AED47D" w:rsidR="009A16DE" w:rsidRDefault="009A16DE" w:rsidP="004E5CB2">
      <w:pPr>
        <w:ind w:left="567" w:right="842"/>
      </w:pPr>
      <w:r>
        <w:t xml:space="preserve">Indítás: A vezérlő panel készenléti állapotban van, a BE/KI kapcsoló rövid megnyomására elindul a légkondicionáló rendszer. Normál állapotban a rendszer az előző leállítás előtti állapotban indul el. </w:t>
      </w:r>
      <w:r w:rsidR="007B35A8">
        <w:t>A légkondicionáló rendszer egymás után 2 másodperces időközönként nyit az elpárologtató alacsony, közepes, magas hűtési sorrendjének megfelelően.</w:t>
      </w:r>
    </w:p>
    <w:p w14:paraId="0262CBB0" w14:textId="27CC5717" w:rsidR="00C614B3" w:rsidRDefault="007B35A8" w:rsidP="004E5CB2">
      <w:pPr>
        <w:ind w:left="567" w:right="842"/>
      </w:pPr>
      <w:r>
        <w:t xml:space="preserve">Leállítás: működés közben a BE/KI kapcsolót röviden megnyomva a rendszer megkezdi a leállítási folyamatot; a légkondicionáló rendszer </w:t>
      </w:r>
      <w:r w:rsidR="00E4581E">
        <w:t xml:space="preserve">a hűtési folyamatnak megfelelően az elpárologtató egymás után 2 </w:t>
      </w:r>
      <w:proofErr w:type="spellStart"/>
      <w:r w:rsidR="00E4581E">
        <w:t>másodpercenkénti</w:t>
      </w:r>
      <w:proofErr w:type="spellEnd"/>
      <w:r w:rsidR="00E4581E">
        <w:t xml:space="preserve"> magas, közepes, és alacsony üzemmód</w:t>
      </w:r>
      <w:r w:rsidR="00382A8D">
        <w:t>ja</w:t>
      </w:r>
      <w:r w:rsidR="00E4581E">
        <w:t xml:space="preserve"> után leáll</w:t>
      </w:r>
      <w:r w:rsidR="00382A8D">
        <w:t>.</w:t>
      </w:r>
    </w:p>
    <w:p w14:paraId="0946418C" w14:textId="6535C613" w:rsidR="00C614B3" w:rsidRDefault="00C614B3" w:rsidP="004E5CB2">
      <w:pPr>
        <w:ind w:left="567" w:right="842"/>
      </w:pPr>
    </w:p>
    <w:p w14:paraId="674D59F2" w14:textId="14D6BAEC" w:rsidR="00C614B3" w:rsidRDefault="006D3A87" w:rsidP="004E5CB2">
      <w:pPr>
        <w:pStyle w:val="Cmsor2"/>
        <w:ind w:left="567" w:right="842"/>
      </w:pPr>
      <w:r>
        <w:rPr>
          <w:rFonts w:ascii="Arial" w:hAnsi="Arial" w:cs="Arial"/>
          <w:sz w:val="17"/>
        </w:rPr>
        <w:t>■</w:t>
      </w:r>
      <w:r>
        <w:rPr>
          <w:sz w:val="17"/>
        </w:rPr>
        <w:t xml:space="preserve"> </w:t>
      </w:r>
      <w:r>
        <w:t xml:space="preserve">A/C </w:t>
      </w:r>
      <w:r w:rsidR="009A16DE">
        <w:t>gomb</w:t>
      </w:r>
    </w:p>
    <w:p w14:paraId="4432EB3C" w14:textId="18266A4D" w:rsidR="003172AF" w:rsidRPr="003172AF" w:rsidRDefault="003172AF" w:rsidP="004E5CB2">
      <w:pPr>
        <w:ind w:left="567" w:right="842"/>
      </w:pPr>
      <w:r w:rsidRPr="003172AF">
        <w:t>Az A/C</w:t>
      </w:r>
      <w:r w:rsidR="006D3A87" w:rsidRPr="003172AF">
        <w:t xml:space="preserve"> </w:t>
      </w:r>
      <w:r>
        <w:t>gombot röviden megnyomva kapcsolhatu</w:t>
      </w:r>
      <w:r w:rsidR="00532F85">
        <w:t>n</w:t>
      </w:r>
      <w:r>
        <w:t>k a hűtés és a szellőztetés</w:t>
      </w:r>
      <w:r w:rsidR="00532F85">
        <w:t xml:space="preserve"> mód között. Ha a rendszer hűtés üzemmódban van, a hűtés jelző lámpa kéken vagy sárgán világít, jelezve, hogy a hűtés mód be van kapcsolva. A lámpa sárga fénye azt jelzi, hogy jelenleg nem hűt a rendszer, a kék fény pedig azt mutatja, hogy a hűtés éppen engedélyezve van.</w:t>
      </w:r>
    </w:p>
    <w:p w14:paraId="2578A84B" w14:textId="77777777" w:rsidR="00CD3BCD" w:rsidRDefault="00532F85" w:rsidP="004E5CB2">
      <w:pPr>
        <w:ind w:left="567" w:right="842"/>
      </w:pPr>
      <w:r w:rsidRPr="00532F85">
        <w:t>Amikor a rendszer szellőztet</w:t>
      </w:r>
      <w:r>
        <w:t>és</w:t>
      </w:r>
      <w:r w:rsidRPr="00532F85">
        <w:t xml:space="preserve"> üzemmódba lép, a hűtésjelző kialszik, jelezve a hozzáférést a szellőztetési módhoz.</w:t>
      </w:r>
      <w:r w:rsidR="006D3A87">
        <w:t xml:space="preserve"> </w:t>
      </w:r>
    </w:p>
    <w:p w14:paraId="4167A98C" w14:textId="734BA238" w:rsidR="00532F85" w:rsidRDefault="00532F85" w:rsidP="004E5CB2">
      <w:pPr>
        <w:ind w:left="567" w:right="842"/>
      </w:pPr>
      <w:r w:rsidRPr="00532F85">
        <w:t>H</w:t>
      </w:r>
      <w:r w:rsidR="00DB366F">
        <w:t>a ho</w:t>
      </w:r>
      <w:r w:rsidRPr="00532F85">
        <w:t xml:space="preserve">sszan nyomja meg az A/C gombot </w:t>
      </w:r>
      <w:r>
        <w:t>(</w:t>
      </w:r>
      <w:r w:rsidRPr="00532F85">
        <w:t>3 másodpercig</w:t>
      </w:r>
      <w:r>
        <w:t>)</w:t>
      </w:r>
      <w:r w:rsidRPr="00532F85">
        <w:t xml:space="preserve">, a rendszer erős hűtési üzemmódba kapcsol, </w:t>
      </w:r>
      <w:r>
        <w:t>és</w:t>
      </w:r>
      <w:r w:rsidRPr="00532F85">
        <w:t xml:space="preserve"> a hűtés jelzőfény</w:t>
      </w:r>
      <w:r>
        <w:t>e</w:t>
      </w:r>
      <w:r w:rsidRPr="00532F85">
        <w:t xml:space="preserve"> világít.</w:t>
      </w:r>
    </w:p>
    <w:p w14:paraId="379B2A64" w14:textId="77777777" w:rsidR="00AC32C6" w:rsidRDefault="00AC32C6" w:rsidP="004E5CB2">
      <w:pPr>
        <w:ind w:left="567" w:right="842"/>
      </w:pPr>
    </w:p>
    <w:p w14:paraId="7396D260" w14:textId="5475BAF2" w:rsidR="00C614B3" w:rsidRDefault="006D3A87" w:rsidP="004E5CB2">
      <w:pPr>
        <w:pStyle w:val="Cmsor2"/>
        <w:ind w:left="567" w:right="842"/>
      </w:pPr>
      <w:r>
        <w:rPr>
          <w:rFonts w:ascii="Arial" w:hAnsi="Arial" w:cs="Arial"/>
        </w:rPr>
        <w:t>■</w:t>
      </w:r>
      <w:r>
        <w:rPr>
          <w:rFonts w:ascii="Arial" w:eastAsia="Arial" w:hAnsi="Arial" w:cs="Arial"/>
        </w:rPr>
        <w:t xml:space="preserve"> </w:t>
      </w:r>
      <w:r w:rsidR="00DB366F">
        <w:t>Fel - nyíl</w:t>
      </w:r>
      <w:r>
        <w:t xml:space="preserve"> </w:t>
      </w:r>
    </w:p>
    <w:p w14:paraId="4E230121" w14:textId="19BE8B5B" w:rsidR="00DB366F" w:rsidRDefault="00DB366F" w:rsidP="004E5CB2">
      <w:pPr>
        <w:ind w:left="567" w:right="842"/>
      </w:pPr>
      <w:r>
        <w:t>Nyomja</w:t>
      </w:r>
      <w:r w:rsidRPr="00DB366F">
        <w:t xml:space="preserve"> meg az </w:t>
      </w:r>
      <w:r>
        <w:t>FEL</w:t>
      </w:r>
      <w:r w:rsidRPr="00DB366F">
        <w:t xml:space="preserve"> gombot a beállított hőmérséklet-</w:t>
      </w:r>
      <w:r>
        <w:t>beállításba</w:t>
      </w:r>
      <w:r w:rsidRPr="00DB366F">
        <w:t xml:space="preserve"> való belépéshez, a képernyő</w:t>
      </w:r>
      <w:r>
        <w:t>n</w:t>
      </w:r>
      <w:r w:rsidRPr="00DB366F">
        <w:t xml:space="preserve"> villogni kezd a hőmérséklet-beállítási érték.</w:t>
      </w:r>
    </w:p>
    <w:p w14:paraId="4B779D77" w14:textId="05EA9471" w:rsidR="00C614B3" w:rsidRDefault="00DB366F" w:rsidP="004E5CB2">
      <w:pPr>
        <w:ind w:left="567" w:right="842"/>
      </w:pPr>
      <w:r w:rsidRPr="00DB366F">
        <w:t>Ezen a ponton nyomja meg a</w:t>
      </w:r>
      <w:r>
        <w:t xml:space="preserve"> FEL</w:t>
      </w:r>
      <w:r w:rsidRPr="00DB366F">
        <w:t xml:space="preserve"> gombot a belső hőmérséklet szabályozásához, a maximális beállított értékig (40 </w:t>
      </w:r>
      <w:r w:rsidRPr="00DB366F">
        <w:rPr>
          <w:rFonts w:ascii="Cambria Math" w:hAnsi="Cambria Math" w:cs="Cambria Math"/>
        </w:rPr>
        <w:t>℃</w:t>
      </w:r>
      <w:r w:rsidRPr="00DB366F">
        <w:t xml:space="preserve">), </w:t>
      </w:r>
      <w:r>
        <w:t xml:space="preserve">ha a gombot nyomva tartja, folyamatosan növekszik a beállított érték. Ha </w:t>
      </w:r>
      <w:r w:rsidRPr="00DB366F">
        <w:t>5 m</w:t>
      </w:r>
      <w:r w:rsidRPr="00DB366F">
        <w:rPr>
          <w:rFonts w:ascii="Calibri" w:hAnsi="Calibri" w:cs="Calibri"/>
        </w:rPr>
        <w:t>á</w:t>
      </w:r>
      <w:r w:rsidRPr="00DB366F">
        <w:t>sodperc</w:t>
      </w:r>
      <w:r>
        <w:t xml:space="preserve">ig nem történik újabb gombnyomás, </w:t>
      </w:r>
      <w:r w:rsidR="00124064">
        <w:t>a kijelző átvált a belső hőmérséklet kijelzésére.</w:t>
      </w:r>
    </w:p>
    <w:p w14:paraId="642B5C0B" w14:textId="3AE2D36D" w:rsidR="00DB366F" w:rsidRDefault="00DB366F" w:rsidP="004E5CB2">
      <w:pPr>
        <w:ind w:left="567" w:right="842"/>
      </w:pPr>
      <w:r>
        <w:t xml:space="preserve">Ha a kijelző </w:t>
      </w:r>
      <w:r w:rsidRPr="00DB366F">
        <w:t xml:space="preserve">levegőmennyiség-beállító felületen </w:t>
      </w:r>
      <w:r>
        <w:t xml:space="preserve">van a FEL gombot megnyomva </w:t>
      </w:r>
      <w:r w:rsidRPr="00DB366F">
        <w:t>a levegőmennyiség növel</w:t>
      </w:r>
      <w:r>
        <w:t>hető</w:t>
      </w:r>
      <w:r w:rsidRPr="00DB366F">
        <w:t xml:space="preserve">, </w:t>
      </w:r>
      <w:r w:rsidR="00124064">
        <w:t xml:space="preserve">a </w:t>
      </w:r>
      <w:r w:rsidRPr="00DB366F">
        <w:t>maximális</w:t>
      </w:r>
      <w:r w:rsidR="00124064">
        <w:t xml:space="preserve"> </w:t>
      </w:r>
      <w:r w:rsidRPr="00DB366F">
        <w:t>3</w:t>
      </w:r>
      <w:r w:rsidR="00124064">
        <w:t>-as</w:t>
      </w:r>
      <w:r w:rsidRPr="00DB366F">
        <w:t xml:space="preserve"> fokozat</w:t>
      </w:r>
      <w:r w:rsidR="00124064">
        <w:t>ig</w:t>
      </w:r>
      <w:r w:rsidRPr="00DB366F">
        <w:t>.</w:t>
      </w:r>
    </w:p>
    <w:p w14:paraId="194D0933" w14:textId="77777777" w:rsidR="00C614B3" w:rsidRDefault="006D3A87" w:rsidP="004E5CB2">
      <w:pPr>
        <w:pStyle w:val="Cmsor2"/>
        <w:ind w:left="567" w:right="842"/>
      </w:pPr>
      <w:r>
        <w:rPr>
          <w:rFonts w:ascii="Arial" w:hAnsi="Arial" w:cs="Arial"/>
        </w:rPr>
        <w:t>■</w:t>
      </w:r>
      <w:r>
        <w:t xml:space="preserve"> Reduce Key </w:t>
      </w:r>
    </w:p>
    <w:p w14:paraId="039F681C" w14:textId="1996F978" w:rsidR="00124064" w:rsidRDefault="00124064" w:rsidP="004E5CB2">
      <w:pPr>
        <w:ind w:left="567" w:right="842"/>
      </w:pPr>
      <w:r>
        <w:t>Nyomja</w:t>
      </w:r>
      <w:r w:rsidRPr="00DB366F">
        <w:t xml:space="preserve"> meg az </w:t>
      </w:r>
      <w:r>
        <w:t>LE</w:t>
      </w:r>
      <w:r w:rsidRPr="00DB366F">
        <w:t xml:space="preserve"> gombot a beállított hőmérséklet-</w:t>
      </w:r>
      <w:r>
        <w:t>beállításba</w:t>
      </w:r>
      <w:r w:rsidRPr="00DB366F">
        <w:t xml:space="preserve"> való belépéshez, a képernyő</w:t>
      </w:r>
      <w:r>
        <w:t>n</w:t>
      </w:r>
      <w:r w:rsidRPr="00DB366F">
        <w:t xml:space="preserve"> villogni kezd a hőmérséklet-beállítási érték.</w:t>
      </w:r>
    </w:p>
    <w:p w14:paraId="15699C31" w14:textId="0EDF8A8D" w:rsidR="00124064" w:rsidRDefault="00124064" w:rsidP="004E5CB2">
      <w:pPr>
        <w:ind w:left="567" w:right="842"/>
      </w:pPr>
      <w:r w:rsidRPr="00DB366F">
        <w:lastRenderedPageBreak/>
        <w:t>Ezen a ponton nyomja meg a</w:t>
      </w:r>
      <w:r>
        <w:t xml:space="preserve"> </w:t>
      </w:r>
      <w:r>
        <w:t>LE</w:t>
      </w:r>
      <w:r w:rsidRPr="00DB366F">
        <w:t xml:space="preserve"> gombot a belső hőmérséklet szabályozásához, a m</w:t>
      </w:r>
      <w:r>
        <w:t>inimális</w:t>
      </w:r>
      <w:r w:rsidRPr="00DB366F">
        <w:t xml:space="preserve"> beállított értékig (</w:t>
      </w:r>
      <w:r>
        <w:t>15</w:t>
      </w:r>
      <w:r w:rsidRPr="00DB366F">
        <w:t xml:space="preserve"> </w:t>
      </w:r>
      <w:r w:rsidRPr="00DB366F">
        <w:rPr>
          <w:rFonts w:ascii="Cambria Math" w:hAnsi="Cambria Math" w:cs="Cambria Math"/>
        </w:rPr>
        <w:t>℃</w:t>
      </w:r>
      <w:r w:rsidRPr="00DB366F">
        <w:t xml:space="preserve">), </w:t>
      </w:r>
      <w:r>
        <w:t xml:space="preserve">ha a gombot nyomva tartja, folyamatosan </w:t>
      </w:r>
      <w:r>
        <w:t>csökken</w:t>
      </w:r>
      <w:r>
        <w:t xml:space="preserve"> a beállított érték. Ha </w:t>
      </w:r>
      <w:r w:rsidRPr="00DB366F">
        <w:t>5 m</w:t>
      </w:r>
      <w:r w:rsidRPr="00DB366F">
        <w:rPr>
          <w:rFonts w:ascii="Calibri" w:hAnsi="Calibri" w:cs="Calibri"/>
        </w:rPr>
        <w:t>á</w:t>
      </w:r>
      <w:r w:rsidRPr="00DB366F">
        <w:t>sodperc</w:t>
      </w:r>
      <w:r>
        <w:t xml:space="preserve">ig nem történik újabb gomb-nyomás, </w:t>
      </w:r>
      <w:r>
        <w:t>a kijelző átvált a belső hőmérséklet kijelzésére.</w:t>
      </w:r>
    </w:p>
    <w:p w14:paraId="0F99C91D" w14:textId="2B91D941" w:rsidR="00124064" w:rsidRDefault="00124064" w:rsidP="004E5CB2">
      <w:pPr>
        <w:ind w:left="567" w:right="842"/>
      </w:pPr>
      <w:r>
        <w:t xml:space="preserve">Ha a kijelző </w:t>
      </w:r>
      <w:r w:rsidRPr="00DB366F">
        <w:t xml:space="preserve">levegőmennyiség-beállító felületen </w:t>
      </w:r>
      <w:r>
        <w:t xml:space="preserve">van a FEL gombot megnyomva </w:t>
      </w:r>
      <w:r w:rsidRPr="00DB366F">
        <w:t xml:space="preserve">a levegőmennyiség </w:t>
      </w:r>
      <w:r>
        <w:t>csökkenthető</w:t>
      </w:r>
      <w:r w:rsidRPr="00DB366F">
        <w:t>,</w:t>
      </w:r>
      <w:r>
        <w:t xml:space="preserve"> a minimális 1-es fokozatig.</w:t>
      </w:r>
    </w:p>
    <w:p w14:paraId="6CAD7DB0" w14:textId="12A11CB4" w:rsidR="00C614B3" w:rsidRDefault="006D3A87" w:rsidP="004E5CB2">
      <w:pPr>
        <w:ind w:left="567" w:right="842"/>
      </w:pPr>
      <w:r>
        <w:t xml:space="preserve"> </w:t>
      </w:r>
    </w:p>
    <w:p w14:paraId="56BBC937" w14:textId="77777777" w:rsidR="00C614B3" w:rsidRDefault="006D3A87" w:rsidP="004E5CB2">
      <w:pPr>
        <w:ind w:left="567" w:right="842"/>
      </w:pPr>
      <w:r>
        <w:t xml:space="preserve"> </w:t>
      </w:r>
    </w:p>
    <w:p w14:paraId="7D231B9E" w14:textId="265ADBAD" w:rsidR="00C614B3" w:rsidRDefault="006D3A87" w:rsidP="004E5CB2">
      <w:pPr>
        <w:pStyle w:val="Cmsor2"/>
        <w:ind w:left="567" w:right="842"/>
      </w:pPr>
      <w:r>
        <w:rPr>
          <w:rFonts w:ascii="Arial" w:hAnsi="Arial" w:cs="Arial"/>
        </w:rPr>
        <w:t>■</w:t>
      </w:r>
      <w:r>
        <w:t xml:space="preserve"> </w:t>
      </w:r>
      <w:r w:rsidR="00206FFB">
        <w:t>levegőmennyiség gomb</w:t>
      </w:r>
      <w:r>
        <w:t xml:space="preserve"> </w:t>
      </w:r>
    </w:p>
    <w:p w14:paraId="38F499A8" w14:textId="49D6EEBF" w:rsidR="00C614B3" w:rsidRDefault="006D3A87" w:rsidP="004E5CB2">
      <w:pPr>
        <w:ind w:left="567" w:right="842"/>
      </w:pPr>
      <w:r>
        <w:t xml:space="preserve"> </w:t>
      </w:r>
      <w:r w:rsidR="00206FFB">
        <w:t xml:space="preserve">Ha röviden megnyomja, belép az elpárologtató ventilátorának beállítása pontba. A kijelzőn a levegőmennyiség </w:t>
      </w:r>
      <w:r>
        <w:t>“F</w:t>
      </w:r>
      <w:proofErr w:type="gramStart"/>
      <w:r>
        <w:t>1”“</w:t>
      </w:r>
      <w:proofErr w:type="gramEnd"/>
      <w:r>
        <w:t>F2”“F3”</w:t>
      </w:r>
      <w:r w:rsidR="00206FFB">
        <w:t xml:space="preserve"> kódokkal van kijelezve.</w:t>
      </w:r>
      <w:r>
        <w:t xml:space="preserve">  </w:t>
      </w:r>
    </w:p>
    <w:p w14:paraId="3C9EB12F" w14:textId="7F76A6D1" w:rsidR="00206FFB" w:rsidRDefault="00206FFB" w:rsidP="004E5CB2">
      <w:pPr>
        <w:ind w:left="567" w:right="842"/>
      </w:pPr>
      <w:r>
        <w:t xml:space="preserve">Ebben a helyzetben </w:t>
      </w:r>
      <w:r w:rsidR="005B4C23">
        <w:t>a levegőmennyiség gomb megnyomásával beállíthatja a befúvott levegő mértékét a legkisebb 1-estől a legmagasabb, 3-as értékig. 5 másodperc után a beállítás életbe lép és a kijelző visszatér a hőmérséklet kijelzéséhez. A ventilátor ikon mögött a légáramlás ikon mutatja az aktuális befúvási értéket.</w:t>
      </w:r>
    </w:p>
    <w:p w14:paraId="68F84D52" w14:textId="6E4BA43E" w:rsidR="00C614B3" w:rsidRDefault="005B4C23" w:rsidP="004E5CB2">
      <w:pPr>
        <w:ind w:left="567" w:right="842"/>
      </w:pPr>
      <w:r>
        <w:t>A levegőmennyiség gombot hosszan megnyomva a rendszer feszültsége lesz látható a kijelzőn.</w:t>
      </w:r>
      <w:r w:rsidR="006D3A87">
        <w:t xml:space="preserve"> </w:t>
      </w:r>
      <w:r>
        <w:t>5 másodperc után a kijelző visszatér a hőmérséklet kijelzéséhez.</w:t>
      </w:r>
    </w:p>
    <w:p w14:paraId="5E880FAD" w14:textId="2BE9FF34" w:rsidR="00C614B3" w:rsidRDefault="006D3A87" w:rsidP="004E5CB2">
      <w:pPr>
        <w:ind w:left="567" w:right="842"/>
      </w:pPr>
      <w:r>
        <w:t xml:space="preserve">  </w:t>
      </w:r>
    </w:p>
    <w:p w14:paraId="24CE380A" w14:textId="7043E3BF" w:rsidR="00C614B3" w:rsidRDefault="006D3A87" w:rsidP="004E5CB2">
      <w:pPr>
        <w:pStyle w:val="Cmsor1"/>
        <w:ind w:left="567" w:right="842"/>
      </w:pPr>
      <w:r>
        <w:t>A</w:t>
      </w:r>
      <w:r w:rsidR="005B4C23">
        <w:t xml:space="preserve"> klímarendszer </w:t>
      </w:r>
      <w:r w:rsidR="009D64E6">
        <w:t>működése</w:t>
      </w:r>
      <w:r>
        <w:rPr>
          <w:color w:val="000000"/>
        </w:rPr>
        <w:t xml:space="preserve"> </w:t>
      </w:r>
    </w:p>
    <w:p w14:paraId="4CC0E6F2" w14:textId="77777777" w:rsidR="00161B81" w:rsidRDefault="00161B81" w:rsidP="004E5CB2">
      <w:pPr>
        <w:ind w:left="567" w:right="842"/>
      </w:pPr>
    </w:p>
    <w:p w14:paraId="00911BFF" w14:textId="46447ECA" w:rsidR="00161B81" w:rsidRDefault="00161B81" w:rsidP="004E5CB2">
      <w:pPr>
        <w:ind w:left="567" w:right="842"/>
      </w:pPr>
      <w:proofErr w:type="spellStart"/>
      <w:r w:rsidRPr="00161B81">
        <w:rPr>
          <w:b/>
          <w:bCs/>
        </w:rPr>
        <w:t>Tse</w:t>
      </w:r>
      <w:proofErr w:type="spellEnd"/>
      <w:r w:rsidRPr="00161B81">
        <w:rPr>
          <w:b/>
          <w:bCs/>
        </w:rPr>
        <w:tab/>
      </w:r>
      <w:r>
        <w:tab/>
      </w:r>
      <w:r>
        <w:tab/>
        <w:t>A klíma beállított hőmérséklet</w:t>
      </w:r>
    </w:p>
    <w:p w14:paraId="4DB73C5F" w14:textId="6EC03F76" w:rsidR="00161B81" w:rsidRDefault="00161B81" w:rsidP="004E5CB2">
      <w:pPr>
        <w:ind w:left="567" w:right="842"/>
        <w:rPr>
          <w:rFonts w:eastAsia="MS Mincho"/>
        </w:rPr>
      </w:pPr>
      <w:proofErr w:type="spellStart"/>
      <w:r w:rsidRPr="00161B81">
        <w:rPr>
          <w:b/>
          <w:bCs/>
        </w:rPr>
        <w:t>Tin</w:t>
      </w:r>
      <w:proofErr w:type="spellEnd"/>
      <w:r w:rsidRPr="00161B81">
        <w:rPr>
          <w:b/>
          <w:bCs/>
        </w:rPr>
        <w:tab/>
      </w:r>
      <w:r w:rsidRPr="00161B81">
        <w:tab/>
      </w:r>
      <w:r w:rsidRPr="00161B81">
        <w:tab/>
      </w:r>
      <w:r w:rsidRPr="00161B81">
        <w:t xml:space="preserve">A visszatérő levegő belépő hőmérséklete </w:t>
      </w:r>
      <w:r w:rsidRPr="00161B81">
        <w:rPr>
          <w:rFonts w:eastAsia="MS Mincho"/>
        </w:rPr>
        <w:t>（</w:t>
      </w:r>
      <w:r w:rsidRPr="00161B81">
        <w:t>belső hőmérséklet</w:t>
      </w:r>
      <w:r w:rsidRPr="00161B81">
        <w:rPr>
          <w:rFonts w:eastAsia="MS Mincho"/>
        </w:rPr>
        <w:t>）</w:t>
      </w:r>
    </w:p>
    <w:p w14:paraId="604F8B19" w14:textId="041D9F58" w:rsidR="00161B81" w:rsidRPr="00161B81" w:rsidRDefault="00161B81" w:rsidP="004E5CB2">
      <w:pPr>
        <w:ind w:left="567" w:right="842"/>
        <w:rPr>
          <w:rFonts w:eastAsia="MS Mincho"/>
        </w:rPr>
      </w:pPr>
      <w:proofErr w:type="spellStart"/>
      <w:r w:rsidRPr="00161B81">
        <w:rPr>
          <w:rFonts w:eastAsia="MS Mincho"/>
          <w:b/>
          <w:bCs/>
        </w:rPr>
        <w:t>Tdef</w:t>
      </w:r>
      <w:proofErr w:type="spellEnd"/>
      <w:r>
        <w:rPr>
          <w:rFonts w:eastAsia="MS Mincho"/>
        </w:rPr>
        <w:tab/>
      </w:r>
      <w:r>
        <w:rPr>
          <w:rFonts w:eastAsia="MS Mincho"/>
        </w:rPr>
        <w:tab/>
      </w:r>
      <w:r w:rsidR="005659DF">
        <w:rPr>
          <w:rFonts w:eastAsia="MS Mincho"/>
        </w:rPr>
        <w:tab/>
        <w:t>LE</w:t>
      </w:r>
      <w:r>
        <w:rPr>
          <w:rFonts w:eastAsia="MS Mincho"/>
        </w:rPr>
        <w:t>olvasztási hőmérséklet</w:t>
      </w:r>
    </w:p>
    <w:p w14:paraId="67DF7B4C" w14:textId="1F68AA68" w:rsidR="00C614B3" w:rsidRDefault="006D3A87" w:rsidP="004E5CB2">
      <w:pPr>
        <w:ind w:left="567" w:right="842"/>
        <w:rPr>
          <w:rFonts w:eastAsia="Arial"/>
        </w:rPr>
      </w:pPr>
      <w:r w:rsidRPr="00161B81">
        <w:rPr>
          <w:rFonts w:ascii="Cambria Math" w:hAnsi="Cambria Math" w:cs="Cambria Math"/>
          <w:bCs/>
        </w:rPr>
        <w:t>△</w:t>
      </w:r>
      <w:r w:rsidRPr="00161B81">
        <w:rPr>
          <w:rFonts w:eastAsia="Arial"/>
        </w:rPr>
        <w:t xml:space="preserve">T = </w:t>
      </w:r>
      <w:proofErr w:type="spellStart"/>
      <w:r w:rsidRPr="00161B81">
        <w:rPr>
          <w:rFonts w:eastAsia="Arial"/>
        </w:rPr>
        <w:t>Tin</w:t>
      </w:r>
      <w:proofErr w:type="spellEnd"/>
      <w:r w:rsidRPr="00161B81">
        <w:rPr>
          <w:rFonts w:eastAsia="Arial"/>
        </w:rPr>
        <w:t xml:space="preserve"> - </w:t>
      </w:r>
      <w:proofErr w:type="spellStart"/>
      <w:r w:rsidRPr="00161B81">
        <w:rPr>
          <w:rFonts w:eastAsia="Arial"/>
        </w:rPr>
        <w:t>Tset</w:t>
      </w:r>
      <w:proofErr w:type="spellEnd"/>
      <w:r w:rsidRPr="00161B81">
        <w:rPr>
          <w:rFonts w:eastAsia="Arial"/>
        </w:rPr>
        <w:t xml:space="preserve"> </w:t>
      </w:r>
    </w:p>
    <w:p w14:paraId="0D5E1F1E" w14:textId="77777777" w:rsidR="00161B81" w:rsidRPr="00161B81" w:rsidRDefault="00161B81" w:rsidP="004E5CB2">
      <w:pPr>
        <w:ind w:left="567" w:right="842"/>
      </w:pPr>
    </w:p>
    <w:p w14:paraId="0389F2F9" w14:textId="7DD8F7AC" w:rsidR="00C614B3" w:rsidRPr="00161B81" w:rsidRDefault="006D3A87" w:rsidP="004E5CB2">
      <w:pPr>
        <w:pStyle w:val="Cmsor2"/>
        <w:ind w:left="567" w:right="842"/>
      </w:pPr>
      <w:r w:rsidRPr="00161B81">
        <w:rPr>
          <w:rFonts w:ascii="Arial" w:hAnsi="Arial" w:cs="Arial"/>
        </w:rPr>
        <w:t>■</w:t>
      </w:r>
      <w:r w:rsidRPr="00161B81">
        <w:rPr>
          <w:rFonts w:eastAsia="Arial"/>
        </w:rPr>
        <w:t xml:space="preserve"> </w:t>
      </w:r>
      <w:r w:rsidR="00161B81">
        <w:rPr>
          <w:rFonts w:eastAsia="Arial"/>
        </w:rPr>
        <w:t>Hűtés a hűtési üzemmódban</w:t>
      </w:r>
      <w:r w:rsidRPr="00161B81">
        <w:t xml:space="preserve">, </w:t>
      </w:r>
      <w:r w:rsidR="00161B81">
        <w:t>a hűtés kimenet automatikusan kapcsol a hőmérsékletváltozás függvény</w:t>
      </w:r>
      <w:r w:rsidR="008007BF">
        <w:t>é</w:t>
      </w:r>
      <w:r w:rsidR="00161B81">
        <w:t>ben</w:t>
      </w:r>
      <w:r w:rsidRPr="00161B81">
        <w:t xml:space="preserve"> </w:t>
      </w:r>
    </w:p>
    <w:tbl>
      <w:tblPr>
        <w:tblStyle w:val="TableGrid"/>
        <w:tblW w:w="8957" w:type="dxa"/>
        <w:tblInd w:w="426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2903"/>
        <w:gridCol w:w="2803"/>
        <w:gridCol w:w="3251"/>
      </w:tblGrid>
      <w:tr w:rsidR="00C614B3" w:rsidRPr="008007BF" w14:paraId="6434DCE9" w14:textId="77777777" w:rsidTr="00AC32C6">
        <w:trPr>
          <w:trHeight w:val="313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5E3ADE32" w14:textId="77777777" w:rsidR="00C614B3" w:rsidRPr="008007BF" w:rsidRDefault="006D3A87" w:rsidP="004E5CB2">
            <w:pPr>
              <w:ind w:left="567" w:right="842"/>
            </w:pPr>
            <w:proofErr w:type="spellStart"/>
            <w:r w:rsidRPr="008007BF">
              <w:rPr>
                <w:rFonts w:eastAsia="Arial"/>
              </w:rPr>
              <w:t>Tin</w:t>
            </w:r>
            <w:proofErr w:type="spellEnd"/>
            <w:r w:rsidRPr="008007BF">
              <w:rPr>
                <w:rFonts w:eastAsia="Arial"/>
              </w:rPr>
              <w:t xml:space="preserve"> - </w:t>
            </w:r>
            <w:proofErr w:type="spellStart"/>
            <w:r w:rsidRPr="008007BF">
              <w:rPr>
                <w:rFonts w:eastAsia="Arial"/>
              </w:rPr>
              <w:t>Tset</w:t>
            </w:r>
            <w:proofErr w:type="spellEnd"/>
            <w:r w:rsidRPr="008007BF">
              <w:rPr>
                <w:rFonts w:eastAsia="Arial"/>
              </w:rPr>
              <w:t xml:space="preserve">  </w:t>
            </w:r>
          </w:p>
          <w:p w14:paraId="136B16A8" w14:textId="77777777" w:rsidR="00C614B3" w:rsidRPr="008007BF" w:rsidRDefault="006D3A87" w:rsidP="004E5CB2">
            <w:pPr>
              <w:ind w:left="567" w:right="842"/>
            </w:pPr>
            <w:proofErr w:type="spellStart"/>
            <w:proofErr w:type="gramStart"/>
            <w:r w:rsidRPr="008007BF">
              <w:rPr>
                <w:rFonts w:eastAsia="Arial"/>
              </w:rPr>
              <w:t>Tin</w:t>
            </w:r>
            <w:proofErr w:type="spellEnd"/>
            <w:r w:rsidRPr="008007BF">
              <w:rPr>
                <w:rFonts w:eastAsia="Arial"/>
              </w:rPr>
              <w:t xml:space="preserve">  -</w:t>
            </w:r>
            <w:proofErr w:type="gramEnd"/>
            <w:r w:rsidRPr="008007BF">
              <w:rPr>
                <w:rFonts w:eastAsia="Arial"/>
              </w:rPr>
              <w:t xml:space="preserve"> </w:t>
            </w:r>
            <w:proofErr w:type="spellStart"/>
            <w:r w:rsidRPr="008007BF">
              <w:rPr>
                <w:rFonts w:eastAsia="Arial"/>
              </w:rPr>
              <w:t>Tset</w:t>
            </w:r>
            <w:proofErr w:type="spellEnd"/>
            <w:r w:rsidRPr="008007BF">
              <w:rPr>
                <w:rFonts w:eastAsia="Arial"/>
              </w:rPr>
              <w:t xml:space="preserve"> </w:t>
            </w: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0E50F37E" w14:textId="77777777" w:rsidR="00C614B3" w:rsidRPr="008007BF" w:rsidRDefault="006D3A87" w:rsidP="004E5CB2">
            <w:pPr>
              <w:ind w:left="567" w:right="842"/>
            </w:pPr>
            <w:r w:rsidRPr="008007BF">
              <w:rPr>
                <w:rFonts w:eastAsia="Arial"/>
              </w:rPr>
              <w:t>&gt;= 1</w:t>
            </w:r>
            <w:r w:rsidRPr="008007BF">
              <w:rPr>
                <w:rFonts w:ascii="Cambria Math" w:hAnsi="Cambria Math" w:cs="Cambria Math"/>
              </w:rPr>
              <w:t>℃</w:t>
            </w:r>
            <w:r w:rsidRPr="008007BF">
              <w:t xml:space="preserve"> </w:t>
            </w:r>
          </w:p>
          <w:p w14:paraId="5299CEB0" w14:textId="77777777" w:rsidR="00C614B3" w:rsidRPr="008007BF" w:rsidRDefault="006D3A87" w:rsidP="004E5CB2">
            <w:pPr>
              <w:ind w:left="567" w:right="842"/>
            </w:pPr>
            <w:r w:rsidRPr="008007BF">
              <w:rPr>
                <w:rFonts w:eastAsia="Arial"/>
              </w:rPr>
              <w:t>&lt;= -1</w:t>
            </w:r>
            <w:r w:rsidRPr="008007BF">
              <w:rPr>
                <w:rFonts w:ascii="Cambria Math" w:hAnsi="Cambria Math" w:cs="Cambria Math"/>
              </w:rPr>
              <w:t>℃</w:t>
            </w:r>
            <w:r w:rsidRPr="008007BF">
              <w:t xml:space="preserve"> 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1FEED9AE" w14:textId="31C4B37F" w:rsidR="00C614B3" w:rsidRPr="008007BF" w:rsidRDefault="00161B81" w:rsidP="004E5CB2">
            <w:pPr>
              <w:ind w:left="567" w:right="842"/>
              <w:rPr>
                <w:rFonts w:eastAsia="Arial"/>
              </w:rPr>
            </w:pPr>
            <w:r w:rsidRPr="008007BF">
              <w:rPr>
                <w:rFonts w:eastAsia="Arial"/>
              </w:rPr>
              <w:t>Hűtés elindul</w:t>
            </w:r>
          </w:p>
          <w:p w14:paraId="719B0C54" w14:textId="7BF7EB5E" w:rsidR="00161B81" w:rsidRPr="008007BF" w:rsidRDefault="00161B81" w:rsidP="004E5CB2">
            <w:pPr>
              <w:ind w:left="567" w:right="842"/>
            </w:pPr>
            <w:r w:rsidRPr="008007BF">
              <w:t>Hűtés leáll</w:t>
            </w:r>
          </w:p>
        </w:tc>
      </w:tr>
      <w:tr w:rsidR="00161B81" w14:paraId="16C89C08" w14:textId="77777777" w:rsidTr="00AC32C6">
        <w:trPr>
          <w:trHeight w:val="313"/>
        </w:trPr>
        <w:tc>
          <w:tcPr>
            <w:tcW w:w="2903" w:type="dxa"/>
            <w:tcBorders>
              <w:top w:val="nil"/>
              <w:left w:val="nil"/>
              <w:bottom w:val="nil"/>
              <w:right w:val="nil"/>
            </w:tcBorders>
          </w:tcPr>
          <w:p w14:paraId="08DFA49C" w14:textId="77777777" w:rsidR="00161B81" w:rsidRDefault="00161B81" w:rsidP="004E5CB2">
            <w:pPr>
              <w:ind w:left="567" w:right="842"/>
              <w:rPr>
                <w:rFonts w:eastAsia="Arial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</w:tcPr>
          <w:p w14:paraId="06BAB0D8" w14:textId="77777777" w:rsidR="00161B81" w:rsidRDefault="00161B81" w:rsidP="004E5CB2">
            <w:pPr>
              <w:ind w:left="567" w:right="842"/>
              <w:rPr>
                <w:rFonts w:eastAsia="Arial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</w:tcPr>
          <w:p w14:paraId="431EFC7A" w14:textId="77777777" w:rsidR="00161B81" w:rsidRDefault="00161B81" w:rsidP="004E5CB2">
            <w:pPr>
              <w:ind w:left="567" w:right="842"/>
              <w:rPr>
                <w:rFonts w:eastAsia="Arial"/>
              </w:rPr>
            </w:pPr>
          </w:p>
        </w:tc>
      </w:tr>
    </w:tbl>
    <w:p w14:paraId="5B0BD426" w14:textId="4FECCFE3" w:rsidR="00C614B3" w:rsidRDefault="00161B81" w:rsidP="004E5CB2">
      <w:pPr>
        <w:ind w:left="567" w:right="842"/>
      </w:pPr>
      <w:r>
        <w:t>További szükséges feltételek a hűtéshez</w:t>
      </w:r>
      <w:r w:rsidR="006D3A87">
        <w:t xml:space="preserve">: </w:t>
      </w:r>
    </w:p>
    <w:p w14:paraId="6FD69928" w14:textId="4F7ED983" w:rsidR="00C614B3" w:rsidRDefault="00161B81" w:rsidP="004E5CB2">
      <w:pPr>
        <w:pStyle w:val="Listaszerbekezds"/>
        <w:numPr>
          <w:ilvl w:val="0"/>
          <w:numId w:val="5"/>
        </w:numPr>
        <w:ind w:left="567" w:right="842"/>
      </w:pPr>
      <w:r>
        <w:t>A kompresszor 30 másodpercnél régebben állt le;</w:t>
      </w:r>
      <w:r w:rsidR="006D3A87">
        <w:t xml:space="preserve"> </w:t>
      </w:r>
    </w:p>
    <w:p w14:paraId="16BE8E31" w14:textId="288F5767" w:rsidR="00C614B3" w:rsidRDefault="008007BF" w:rsidP="004E5CB2">
      <w:pPr>
        <w:pStyle w:val="Listaszerbekezds"/>
        <w:numPr>
          <w:ilvl w:val="0"/>
          <w:numId w:val="5"/>
        </w:numPr>
        <w:ind w:left="567" w:right="842"/>
      </w:pPr>
      <w:r>
        <w:t>A légkondicionáló csővezetékei normális nyomást mutatnak;</w:t>
      </w:r>
    </w:p>
    <w:p w14:paraId="2761AE9E" w14:textId="3012DEEF" w:rsidR="00C614B3" w:rsidRDefault="008007BF" w:rsidP="004E5CB2">
      <w:pPr>
        <w:pStyle w:val="Listaszerbekezds"/>
        <w:numPr>
          <w:ilvl w:val="0"/>
          <w:numId w:val="5"/>
        </w:numPr>
        <w:ind w:left="567" w:right="842"/>
      </w:pPr>
      <w:r>
        <w:lastRenderedPageBreak/>
        <w:t>a jármű tápfeszültség normál tartományban van</w:t>
      </w:r>
      <w:r w:rsidR="006D3A87">
        <w:t>3</w:t>
      </w:r>
      <w:r>
        <w:t>;</w:t>
      </w:r>
      <w:r w:rsidR="006D3A87">
        <w:t xml:space="preserve"> </w:t>
      </w:r>
    </w:p>
    <w:p w14:paraId="69749B71" w14:textId="762F215D" w:rsidR="00C614B3" w:rsidRDefault="008007BF" w:rsidP="004E5CB2">
      <w:pPr>
        <w:pStyle w:val="Listaszerbekezds"/>
        <w:numPr>
          <w:ilvl w:val="0"/>
          <w:numId w:val="5"/>
        </w:numPr>
        <w:ind w:left="567" w:right="842"/>
      </w:pPr>
      <w:r>
        <w:t>Nem leolvasztás állapotban van;</w:t>
      </w:r>
    </w:p>
    <w:p w14:paraId="397C3929" w14:textId="4AF025A3" w:rsidR="00C614B3" w:rsidRDefault="008007BF" w:rsidP="004E5CB2">
      <w:pPr>
        <w:pStyle w:val="Listaszerbekezds"/>
        <w:numPr>
          <w:ilvl w:val="0"/>
          <w:numId w:val="5"/>
        </w:numPr>
        <w:ind w:left="567" w:right="842"/>
      </w:pPr>
      <w:r>
        <w:t>A leolvasztás szenzor hibátlanul működik (ha hibás, indítsa el a cirkulációs hűtést 55 percig, majd zárja el 5 percre.)</w:t>
      </w:r>
      <w:r w:rsidR="006D3A87">
        <w:t xml:space="preserve"> </w:t>
      </w:r>
    </w:p>
    <w:p w14:paraId="79E0BD72" w14:textId="77777777" w:rsidR="00AC32C6" w:rsidRDefault="00AC32C6" w:rsidP="00AC32C6">
      <w:pPr>
        <w:pStyle w:val="Listaszerbekezds"/>
        <w:ind w:left="567" w:right="842"/>
      </w:pPr>
    </w:p>
    <w:p w14:paraId="6DA99E14" w14:textId="3E556C10" w:rsidR="00C614B3" w:rsidRPr="008007BF" w:rsidRDefault="006D3A87" w:rsidP="00AC32C6">
      <w:pPr>
        <w:pStyle w:val="Cmsor2"/>
        <w:ind w:left="70" w:right="133"/>
      </w:pPr>
      <w:r w:rsidRPr="008007BF">
        <w:rPr>
          <w:rFonts w:ascii="Arial" w:hAnsi="Arial" w:cs="Arial"/>
        </w:rPr>
        <w:t>■</w:t>
      </w:r>
      <w:r w:rsidRPr="008007BF">
        <w:t xml:space="preserve"> </w:t>
      </w:r>
      <w:r w:rsidR="008007BF" w:rsidRPr="008007BF">
        <w:t>Erős hűtrés üzemmód</w:t>
      </w:r>
      <w:r w:rsidRPr="008007BF">
        <w:rPr>
          <w:rFonts w:eastAsia="MS Mincho"/>
        </w:rPr>
        <w:t>（</w:t>
      </w:r>
      <w:r w:rsidR="008007BF" w:rsidRPr="008007BF">
        <w:t>k</w:t>
      </w:r>
      <w:r w:rsidRPr="008007BF">
        <w:t>a</w:t>
      </w:r>
      <w:r w:rsidR="008007BF" w:rsidRPr="008007BF">
        <w:t>rbantartás</w:t>
      </w:r>
      <w:r w:rsidRPr="008007BF">
        <w:t xml:space="preserve"> fun</w:t>
      </w:r>
      <w:r w:rsidR="008007BF" w:rsidRPr="008007BF">
        <w:t>kció</w:t>
      </w:r>
      <w:r w:rsidRPr="008007BF">
        <w:t xml:space="preserve">) </w:t>
      </w:r>
    </w:p>
    <w:p w14:paraId="55AC6FB0" w14:textId="0D858070" w:rsidR="008007BF" w:rsidRDefault="008007BF" w:rsidP="00AC32C6">
      <w:r>
        <w:t xml:space="preserve">Ezt az üzemmódot elsősorban a kompresszor karbantartására és javítására használják, ha a környezeti hőmérséklet túl alacsony. 3 másodpercig tartsa lenyomva az üzemmód </w:t>
      </w:r>
      <w:r w:rsidR="00CD3BCD">
        <w:t xml:space="preserve">(A / </w:t>
      </w:r>
      <w:proofErr w:type="gramStart"/>
      <w:r w:rsidR="00CD3BCD">
        <w:t>C )</w:t>
      </w:r>
      <w:proofErr w:type="gramEnd"/>
      <w:r w:rsidR="00CD3BCD">
        <w:t xml:space="preserve"> </w:t>
      </w:r>
      <w:r>
        <w:t xml:space="preserve">gombot, a hűtés jelzőfény gyorsan villog, az erőteljes hűtési üzemmódba vált. Az erős hűtési módba való belépés után </w:t>
      </w:r>
      <w:r w:rsidR="00CD3BCD">
        <w:t>lehet</w:t>
      </w:r>
      <w:r>
        <w:t>, hogy a hűtés már nem</w:t>
      </w:r>
      <w:r w:rsidR="00CD3BCD">
        <w:t xml:space="preserve"> felel meg</w:t>
      </w:r>
      <w:r>
        <w:t xml:space="preserve"> a </w:t>
      </w:r>
      <w:r w:rsidR="00CD3BCD">
        <w:rPr>
          <w:rFonts w:ascii="Cambria Math" w:hAnsi="Cambria Math" w:cs="Cambria Math"/>
        </w:rPr>
        <w:t>△</w:t>
      </w:r>
      <w:r w:rsidR="00CD3BCD">
        <w:t>T</w:t>
      </w:r>
      <w:r>
        <w:t xml:space="preserve"> érték</w:t>
      </w:r>
      <w:r w:rsidR="00CD3BCD">
        <w:t>nek</w:t>
      </w:r>
      <w:r>
        <w:t xml:space="preserve">, </w:t>
      </w:r>
      <w:r w:rsidR="00CD3BCD">
        <w:t>de</w:t>
      </w:r>
      <w:r>
        <w:t xml:space="preserve"> meg kell felelnie a hűtés egyéb szükséges feltételeinek.</w:t>
      </w:r>
    </w:p>
    <w:p w14:paraId="53458535" w14:textId="14DB9A3C" w:rsidR="008007BF" w:rsidRDefault="008007BF" w:rsidP="00AC32C6">
      <w:r>
        <w:t>Ha nem sikerül befolyásolni a hűtési körülményeket, a rendszer automatikusan ki</w:t>
      </w:r>
      <w:r w:rsidR="009D64E6">
        <w:t>lép</w:t>
      </w:r>
      <w:r>
        <w:t xml:space="preserve"> az erős hűtési üzemmódból, és </w:t>
      </w:r>
      <w:r w:rsidR="009D64E6">
        <w:t>átvált</w:t>
      </w:r>
      <w:r>
        <w:t xml:space="preserve"> kézi hűtési módba. Javasoljuk, hogy 1-2 alkalommal</w:t>
      </w:r>
      <w:r w:rsidR="009D64E6">
        <w:t xml:space="preserve"> kapcsolja be az </w:t>
      </w:r>
      <w:r>
        <w:t xml:space="preserve">erőteljes hűtést </w:t>
      </w:r>
      <w:r w:rsidR="009D64E6">
        <w:t>azokban az évszakokban, mikor nem használja a hűtést;</w:t>
      </w:r>
      <w:r>
        <w:t xml:space="preserve"> minden alkalommal 10 perc körüli idő megfelelő</w:t>
      </w:r>
      <w:r w:rsidR="009D64E6">
        <w:t xml:space="preserve"> (Ez lehet</w:t>
      </w:r>
      <w:r>
        <w:t xml:space="preserve"> </w:t>
      </w:r>
      <w:r w:rsidR="009D64E6">
        <w:t>h</w:t>
      </w:r>
      <w:r>
        <w:t>osszabb</w:t>
      </w:r>
      <w:r w:rsidR="009D64E6">
        <w:t xml:space="preserve"> is.) A kompresszor élettartama ezzel növelhető.</w:t>
      </w:r>
    </w:p>
    <w:p w14:paraId="47B8BEEC" w14:textId="77777777" w:rsidR="00AC32C6" w:rsidRDefault="00AC32C6" w:rsidP="00AC32C6"/>
    <w:p w14:paraId="49B8F38B" w14:textId="4191376A" w:rsidR="00C614B3" w:rsidRDefault="009D64E6" w:rsidP="00AC32C6">
      <w:pPr>
        <w:pStyle w:val="Cmsor1"/>
        <w:ind w:left="56" w:right="56"/>
      </w:pPr>
      <w:r>
        <w:t>Vezérlő panel funkciók</w:t>
      </w:r>
    </w:p>
    <w:p w14:paraId="6AFFE5F9" w14:textId="77777777" w:rsidR="009D64E6" w:rsidRDefault="009D64E6" w:rsidP="004E5CB2">
      <w:pPr>
        <w:ind w:left="567" w:right="842"/>
      </w:pPr>
    </w:p>
    <w:p w14:paraId="31183DC2" w14:textId="101AA561" w:rsidR="00C614B3" w:rsidRDefault="006D3A87" w:rsidP="00AC32C6">
      <w:pPr>
        <w:pStyle w:val="Cmsor2"/>
      </w:pPr>
      <w:r>
        <w:rPr>
          <w:rFonts w:ascii="Arial" w:hAnsi="Arial" w:cs="Arial"/>
        </w:rPr>
        <w:t>■</w:t>
      </w:r>
      <w:r>
        <w:rPr>
          <w:rFonts w:ascii="Arial" w:eastAsia="Arial" w:hAnsi="Arial" w:cs="Arial"/>
        </w:rPr>
        <w:t xml:space="preserve"> </w:t>
      </w:r>
      <w:r w:rsidR="00AC32C6">
        <w:t>Levegő mennyiség beállítása</w:t>
      </w:r>
      <w:r>
        <w:t xml:space="preserve"> </w:t>
      </w:r>
    </w:p>
    <w:p w14:paraId="2664EFB6" w14:textId="66FDD54B" w:rsidR="004E2C46" w:rsidRDefault="004E2C46" w:rsidP="00AC32C6">
      <w:r w:rsidRPr="004E2C46">
        <w:t xml:space="preserve">A légmennyiség gomb megnyomásával lépjen be a légmennyiség beállító felületre, az "F1" "F2" "F3" feliratú kijelző az aktuálisan beállított légmennyiséget jelzi. Ezen a ponton megnyomhatja a </w:t>
      </w:r>
      <w:r w:rsidR="006370E8">
        <w:t>FEL (</w:t>
      </w:r>
      <w:r w:rsidRPr="004E2C46">
        <w:t>növelés</w:t>
      </w:r>
      <w:r w:rsidR="006370E8">
        <w:t>)</w:t>
      </w:r>
      <w:r w:rsidRPr="004E2C46">
        <w:t xml:space="preserve"> vagy </w:t>
      </w:r>
      <w:r w:rsidR="006370E8">
        <w:t>LE (</w:t>
      </w:r>
      <w:r w:rsidRPr="004E2C46">
        <w:t>csökkentés</w:t>
      </w:r>
      <w:r w:rsidR="006370E8">
        <w:t>)</w:t>
      </w:r>
      <w:r w:rsidRPr="004E2C46">
        <w:t xml:space="preserve"> gombot az elpárologtató ventilátor légmennyiségének beállításához</w:t>
      </w:r>
      <w:r w:rsidR="006370E8">
        <w:t>. A</w:t>
      </w:r>
      <w:r w:rsidRPr="004E2C46">
        <w:t xml:space="preserve"> légmennyiség gomb </w:t>
      </w:r>
      <w:r w:rsidR="006370E8">
        <w:t xml:space="preserve">ismételt </w:t>
      </w:r>
      <w:r w:rsidRPr="004E2C46">
        <w:t xml:space="preserve">megnyomásával is beállíthatja a </w:t>
      </w:r>
      <w:r w:rsidR="006370E8">
        <w:t>levegő áramlást,</w:t>
      </w:r>
      <w:r w:rsidRPr="004E2C46">
        <w:t xml:space="preserve"> a beállítási tartomány 1 és 3 között van. 5 másodperc múlva</w:t>
      </w:r>
      <w:r w:rsidR="006370E8">
        <w:t xml:space="preserve">, ha </w:t>
      </w:r>
      <w:r w:rsidRPr="004E2C46">
        <w:t xml:space="preserve">nincs </w:t>
      </w:r>
      <w:r w:rsidR="006370E8">
        <w:t xml:space="preserve">újabb </w:t>
      </w:r>
      <w:r w:rsidRPr="004E2C46">
        <w:t>művelet automatikusan</w:t>
      </w:r>
      <w:r w:rsidR="006370E8">
        <w:t xml:space="preserve"> elmenti a beállított értéket, és át</w:t>
      </w:r>
      <w:r w:rsidRPr="004E2C46">
        <w:t>kapcsol</w:t>
      </w:r>
      <w:r w:rsidR="006370E8">
        <w:t xml:space="preserve"> </w:t>
      </w:r>
      <w:r w:rsidRPr="004E2C46">
        <w:t>a jármű hőmérséklet</w:t>
      </w:r>
      <w:r w:rsidR="006370E8">
        <w:t xml:space="preserve"> </w:t>
      </w:r>
      <w:r w:rsidRPr="004E2C46">
        <w:t>kijelz</w:t>
      </w:r>
      <w:r w:rsidR="006370E8">
        <w:t>ésére</w:t>
      </w:r>
      <w:r w:rsidRPr="004E2C46">
        <w:t>.</w:t>
      </w:r>
    </w:p>
    <w:p w14:paraId="251C453B" w14:textId="70F7C7F2" w:rsidR="00C614B3" w:rsidRDefault="006D3A87" w:rsidP="00AC32C6">
      <w:pPr>
        <w:pStyle w:val="Cmsor2"/>
      </w:pPr>
      <w:r>
        <w:rPr>
          <w:rFonts w:ascii="Arial" w:hAnsi="Arial" w:cs="Arial"/>
        </w:rPr>
        <w:t>■</w:t>
      </w:r>
      <w:r>
        <w:t xml:space="preserve"> </w:t>
      </w:r>
      <w:r w:rsidR="00AC32C6">
        <w:t>hőmérséklet beállítása</w:t>
      </w:r>
      <w:r>
        <w:t xml:space="preserve"> </w:t>
      </w:r>
    </w:p>
    <w:p w14:paraId="40A95A63" w14:textId="15D05D64" w:rsidR="00FD03AD" w:rsidRDefault="004E2C46" w:rsidP="00FD03AD">
      <w:r w:rsidRPr="004E2C46">
        <w:t>A hőmérséklet-beállító felületbe történő belépéshez nyomja meg a</w:t>
      </w:r>
      <w:r w:rsidR="00FD03AD">
        <w:t xml:space="preserve"> FEL (növelés)</w:t>
      </w:r>
      <w:r w:rsidRPr="004E2C46">
        <w:t xml:space="preserve"> vagy </w:t>
      </w:r>
      <w:r w:rsidR="00FD03AD">
        <w:t>LE (</w:t>
      </w:r>
      <w:r w:rsidRPr="004E2C46">
        <w:t>csökkentés</w:t>
      </w:r>
      <w:r w:rsidR="00FD03AD">
        <w:t>)</w:t>
      </w:r>
      <w:r w:rsidRPr="004E2C46">
        <w:t xml:space="preserve"> gombot, ezzel egyidejűleg a kijelzőn villog</w:t>
      </w:r>
      <w:r w:rsidR="00FD03AD">
        <w:t xml:space="preserve"> a beállított</w:t>
      </w:r>
      <w:r w:rsidRPr="004E2C46">
        <w:t xml:space="preserve"> hőmérséklet</w:t>
      </w:r>
      <w:r w:rsidR="00FD03AD">
        <w:t>. A</w:t>
      </w:r>
      <w:r w:rsidRPr="004E2C46">
        <w:t xml:space="preserve"> hőmérséklet növelés</w:t>
      </w:r>
      <w:r w:rsidR="00FD03AD">
        <w:t>e a FEL, a</w:t>
      </w:r>
      <w:r w:rsidRPr="004E2C46">
        <w:t xml:space="preserve"> csökkentés</w:t>
      </w:r>
      <w:r w:rsidR="00FD03AD">
        <w:t xml:space="preserve"> a LE</w:t>
      </w:r>
      <w:r w:rsidRPr="004E2C46">
        <w:t xml:space="preserve"> gomb nyomásával</w:t>
      </w:r>
      <w:r w:rsidR="00FD03AD">
        <w:t xml:space="preserve"> történhet </w:t>
      </w:r>
      <w:r w:rsidRPr="004E2C46">
        <w:t xml:space="preserve">15 </w:t>
      </w:r>
      <w:r w:rsidRPr="004E2C46">
        <w:rPr>
          <w:rFonts w:ascii="Cambria Math" w:hAnsi="Cambria Math" w:cs="Cambria Math"/>
        </w:rPr>
        <w:t>℃</w:t>
      </w:r>
      <w:r w:rsidRPr="004E2C46">
        <w:t xml:space="preserve"> ~ 40 </w:t>
      </w:r>
      <w:r w:rsidRPr="004E2C46">
        <w:rPr>
          <w:rFonts w:ascii="Cambria Math" w:hAnsi="Cambria Math" w:cs="Cambria Math"/>
        </w:rPr>
        <w:t>℃</w:t>
      </w:r>
      <w:r w:rsidR="00FD03AD">
        <w:rPr>
          <w:rFonts w:ascii="Cambria Math" w:hAnsi="Cambria Math" w:cs="Cambria Math"/>
        </w:rPr>
        <w:t xml:space="preserve"> tartományban. </w:t>
      </w:r>
      <w:r w:rsidR="00FD03AD" w:rsidRPr="004E2C46">
        <w:t>5 másodperc múlva</w:t>
      </w:r>
      <w:r w:rsidR="00FD03AD">
        <w:t xml:space="preserve">, ha </w:t>
      </w:r>
      <w:r w:rsidR="00FD03AD" w:rsidRPr="004E2C46">
        <w:t xml:space="preserve">nincs </w:t>
      </w:r>
      <w:r w:rsidR="00FD03AD">
        <w:t xml:space="preserve">újabb </w:t>
      </w:r>
      <w:r w:rsidR="00FD03AD" w:rsidRPr="004E2C46">
        <w:t>művelet automatikusan</w:t>
      </w:r>
      <w:r w:rsidR="00FD03AD">
        <w:t xml:space="preserve"> elmenti a beállított értéket, és át</w:t>
      </w:r>
      <w:r w:rsidR="00FD03AD" w:rsidRPr="004E2C46">
        <w:t>kapcsol</w:t>
      </w:r>
      <w:r w:rsidR="00FD03AD">
        <w:t xml:space="preserve"> </w:t>
      </w:r>
      <w:r w:rsidR="00FD03AD" w:rsidRPr="004E2C46">
        <w:t>a jármű hőmérséklet</w:t>
      </w:r>
      <w:r w:rsidR="00FD03AD">
        <w:t xml:space="preserve"> </w:t>
      </w:r>
      <w:r w:rsidR="00FD03AD" w:rsidRPr="004E2C46">
        <w:t>kijelz</w:t>
      </w:r>
      <w:r w:rsidR="00FD03AD">
        <w:t>ésére</w:t>
      </w:r>
      <w:r w:rsidR="00FD03AD" w:rsidRPr="004E2C46">
        <w:t>.</w:t>
      </w:r>
    </w:p>
    <w:p w14:paraId="24D54676" w14:textId="3BFD4EC6" w:rsidR="00C614B3" w:rsidRDefault="006D3A87" w:rsidP="00FD03AD">
      <w:pPr>
        <w:pStyle w:val="Cmsor2"/>
      </w:pPr>
      <w:r>
        <w:rPr>
          <w:rFonts w:ascii="Arial" w:hAnsi="Arial" w:cs="Arial"/>
        </w:rPr>
        <w:t>■</w:t>
      </w:r>
      <w:r>
        <w:t xml:space="preserve"> </w:t>
      </w:r>
      <w:r w:rsidR="00AC32C6">
        <w:t>rendszer tápfeszültség ellenőrzése</w:t>
      </w:r>
    </w:p>
    <w:p w14:paraId="5921ADF7" w14:textId="77777777" w:rsidR="00FD03AD" w:rsidRDefault="004E2C46" w:rsidP="00FD03AD">
      <w:r w:rsidRPr="004E2C46">
        <w:t xml:space="preserve">Hosszan nyomja meg </w:t>
      </w:r>
      <w:r w:rsidR="00FD03AD">
        <w:t xml:space="preserve">(3 másodpercig) </w:t>
      </w:r>
      <w:r w:rsidRPr="004E2C46">
        <w:t xml:space="preserve">a légmennyiség gombot, ekkor a képernyőn megjelenik a jármű tápfeszültsége (egység </w:t>
      </w:r>
      <w:r w:rsidRPr="004E2C46">
        <w:rPr>
          <w:rFonts w:ascii="MS Mincho" w:eastAsia="MS Mincho" w:hAnsi="MS Mincho" w:cs="MS Mincho" w:hint="eastAsia"/>
        </w:rPr>
        <w:t>：</w:t>
      </w:r>
      <w:r w:rsidRPr="004E2C46">
        <w:t xml:space="preserve"> volt). </w:t>
      </w:r>
      <w:r w:rsidR="00FD03AD" w:rsidRPr="004E2C46">
        <w:t>5 másodperc múlva</w:t>
      </w:r>
      <w:r w:rsidR="00FD03AD">
        <w:t xml:space="preserve">, ha </w:t>
      </w:r>
      <w:r w:rsidR="00FD03AD" w:rsidRPr="004E2C46">
        <w:t xml:space="preserve">nincs </w:t>
      </w:r>
      <w:r w:rsidR="00FD03AD">
        <w:t xml:space="preserve">újabb </w:t>
      </w:r>
      <w:r w:rsidR="00FD03AD" w:rsidRPr="004E2C46">
        <w:t>művelet automatikusan</w:t>
      </w:r>
      <w:r w:rsidR="00FD03AD">
        <w:t xml:space="preserve"> elmenti a beállított értéket, és át</w:t>
      </w:r>
      <w:r w:rsidR="00FD03AD" w:rsidRPr="004E2C46">
        <w:t>kapcsol</w:t>
      </w:r>
      <w:r w:rsidR="00FD03AD">
        <w:t xml:space="preserve"> </w:t>
      </w:r>
      <w:r w:rsidR="00FD03AD" w:rsidRPr="004E2C46">
        <w:t>a jármű hőmérséklet</w:t>
      </w:r>
      <w:r w:rsidR="00FD03AD">
        <w:t xml:space="preserve"> </w:t>
      </w:r>
      <w:r w:rsidR="00FD03AD" w:rsidRPr="004E2C46">
        <w:t>kijelz</w:t>
      </w:r>
      <w:r w:rsidR="00FD03AD">
        <w:t>ésére</w:t>
      </w:r>
      <w:r w:rsidR="00FD03AD" w:rsidRPr="004E2C46">
        <w:t>.</w:t>
      </w:r>
    </w:p>
    <w:p w14:paraId="13F698F1" w14:textId="4EC3DFA6" w:rsidR="00C614B3" w:rsidRDefault="006D3A87" w:rsidP="00AC32C6">
      <w:pPr>
        <w:pStyle w:val="Cmsor2"/>
      </w:pPr>
      <w:r>
        <w:rPr>
          <w:rFonts w:ascii="Arial" w:hAnsi="Arial" w:cs="Arial"/>
        </w:rPr>
        <w:t>■</w:t>
      </w:r>
      <w:r>
        <w:t xml:space="preserve"> </w:t>
      </w:r>
      <w:r w:rsidR="00AC32C6">
        <w:t>kompresszor védelem</w:t>
      </w:r>
    </w:p>
    <w:p w14:paraId="21E5B543" w14:textId="1EE1A729" w:rsidR="00083EDB" w:rsidRDefault="00083EDB" w:rsidP="00083EDB">
      <w:pPr>
        <w:ind w:right="842"/>
      </w:pPr>
      <w:r>
        <w:t xml:space="preserve">1. </w:t>
      </w:r>
      <w:r>
        <w:t>kompresszor 30 másodperc perces leállási idő</w:t>
      </w:r>
    </w:p>
    <w:p w14:paraId="046786E9" w14:textId="211865D1" w:rsidR="00083EDB" w:rsidRDefault="00083EDB" w:rsidP="00083EDB">
      <w:pPr>
        <w:ind w:left="142" w:right="842"/>
      </w:pPr>
      <w:r>
        <w:t>A kompresszor normál kikapcsolása esetén 30 másodpercig tart a leállási idő a kompresszor működési folyamatában, a kompresszor csak 30 perc múlva ind</w:t>
      </w:r>
      <w:r>
        <w:t>ítható újra</w:t>
      </w:r>
      <w:r>
        <w:t>.</w:t>
      </w:r>
    </w:p>
    <w:p w14:paraId="26D4FAB8" w14:textId="2CF20EC3" w:rsidR="004E2C46" w:rsidRDefault="004E2C46" w:rsidP="004E2C46">
      <w:pPr>
        <w:ind w:right="842"/>
      </w:pPr>
      <w:r>
        <w:t>2</w:t>
      </w:r>
      <w:r w:rsidR="00083EDB">
        <w:t xml:space="preserve">. </w:t>
      </w:r>
      <w:r>
        <w:t>AC vezeték nyomás anomália detektálás elleni védelem</w:t>
      </w:r>
    </w:p>
    <w:p w14:paraId="49F0658F" w14:textId="0475E9E9" w:rsidR="004E2C46" w:rsidRDefault="004E2C46" w:rsidP="004E2C46">
      <w:pPr>
        <w:ind w:right="842"/>
      </w:pPr>
      <w:r>
        <w:t>A légkondicionáló rendszer egyidejűleg észleli a rendellenes nyomást a rendszer csővezetékében, és rendellenesség esetén leállítja a kompresszor kimenetét a kompresszor védelme érdekében.</w:t>
      </w:r>
    </w:p>
    <w:p w14:paraId="3A9B34F6" w14:textId="77777777" w:rsidR="00083EDB" w:rsidRDefault="00083EDB" w:rsidP="004E2C46">
      <w:pPr>
        <w:ind w:right="842"/>
      </w:pPr>
    </w:p>
    <w:p w14:paraId="5244A861" w14:textId="4D906A3A" w:rsidR="00C614B3" w:rsidRDefault="006D3A87" w:rsidP="00AC32C6">
      <w:pPr>
        <w:pStyle w:val="Cmsor2"/>
      </w:pPr>
      <w:r>
        <w:rPr>
          <w:rFonts w:ascii="Arial" w:hAnsi="Arial" w:cs="Arial"/>
        </w:rPr>
        <w:t>■</w:t>
      </w:r>
      <w:r>
        <w:t xml:space="preserve"> </w:t>
      </w:r>
      <w:r w:rsidR="00AC32C6">
        <w:t>Paraméterek mentése táp kimaradás esetén</w:t>
      </w:r>
      <w:r>
        <w:t xml:space="preserve"> </w:t>
      </w:r>
    </w:p>
    <w:p w14:paraId="63277D0F" w14:textId="77777777" w:rsidR="00083EDB" w:rsidRDefault="00083EDB" w:rsidP="00083EDB">
      <w:pPr>
        <w:ind w:right="842"/>
      </w:pPr>
      <w:r>
        <w:t>Ez a vezérlő megőrzi az üzemmódot, a légmennyiség és a hőmérséklet beállítását stb. Az adatok automatikusan betölti annak érdekében, hogy a felhasználók szokásos üzemmódban maradjanak.</w:t>
      </w:r>
    </w:p>
    <w:p w14:paraId="27E92A4E" w14:textId="32C29BAA" w:rsidR="00C614B3" w:rsidRDefault="00083EDB" w:rsidP="00AC32C6">
      <w:pPr>
        <w:ind w:right="842"/>
        <w:rPr>
          <w:rFonts w:eastAsia="Arial"/>
        </w:rPr>
      </w:pPr>
      <w:r>
        <w:rPr>
          <w:rFonts w:eastAsia="Arial"/>
        </w:rPr>
        <w:t>Jármű tápfeszültség a normál tartományon kívül</w:t>
      </w:r>
    </w:p>
    <w:p w14:paraId="2C1CF44C" w14:textId="77777777" w:rsidR="00083EDB" w:rsidRDefault="00083EDB" w:rsidP="00AC32C6">
      <w:pPr>
        <w:ind w:right="842"/>
      </w:pPr>
    </w:p>
    <w:p w14:paraId="65FE1DFE" w14:textId="63529556" w:rsidR="00C614B3" w:rsidRDefault="006D3A87" w:rsidP="00AC32C6">
      <w:pPr>
        <w:ind w:right="842"/>
      </w:pPr>
      <w:r>
        <w:t xml:space="preserve">24VDC </w:t>
      </w:r>
      <w:r w:rsidR="00083EDB">
        <w:t>feszültségű jármű esetén</w:t>
      </w:r>
      <w:r>
        <w:t xml:space="preserve"> </w:t>
      </w:r>
    </w:p>
    <w:p w14:paraId="60D19667" w14:textId="7A5DB387" w:rsidR="00C614B3" w:rsidRDefault="006D3A87" w:rsidP="00AC32C6">
      <w:pPr>
        <w:ind w:right="842"/>
      </w:pPr>
      <w:r>
        <w:rPr>
          <w:sz w:val="22"/>
        </w:rPr>
        <w:tab/>
      </w:r>
      <w:r>
        <w:t>U &gt;= 32</w:t>
      </w:r>
      <w:proofErr w:type="gramStart"/>
      <w:r>
        <w:t xml:space="preserve">VDC  </w:t>
      </w:r>
      <w:r>
        <w:tab/>
      </w:r>
      <w:proofErr w:type="gramEnd"/>
      <w:r w:rsidR="00083EDB">
        <w:t>Túlfeszültség hiba</w:t>
      </w:r>
      <w:r>
        <w:t xml:space="preserve">   </w:t>
      </w:r>
      <w:r>
        <w:tab/>
        <w:t xml:space="preserve">U  &lt;= 29VDC </w:t>
      </w:r>
      <w:r w:rsidR="00083EDB">
        <w:t>helyreáll</w:t>
      </w:r>
      <w:r>
        <w:t xml:space="preserve"> </w:t>
      </w:r>
    </w:p>
    <w:p w14:paraId="6383D44B" w14:textId="21662FE3" w:rsidR="00C614B3" w:rsidRDefault="006D3A87" w:rsidP="00AC32C6">
      <w:pPr>
        <w:ind w:right="842"/>
      </w:pPr>
      <w:r>
        <w:rPr>
          <w:sz w:val="22"/>
        </w:rPr>
        <w:tab/>
      </w:r>
      <w:r>
        <w:t xml:space="preserve">U &lt;= 21VDC </w:t>
      </w:r>
      <w:r>
        <w:tab/>
      </w:r>
      <w:r w:rsidR="00083EDB">
        <w:t>Feszültség kimaradás</w:t>
      </w:r>
      <w:r>
        <w:t xml:space="preserve"> </w:t>
      </w:r>
      <w:r>
        <w:tab/>
      </w:r>
      <w:proofErr w:type="gramStart"/>
      <w:r>
        <w:t>U  &gt;</w:t>
      </w:r>
      <w:proofErr w:type="gramEnd"/>
      <w:r>
        <w:t xml:space="preserve">= 23VDC </w:t>
      </w:r>
      <w:r w:rsidR="00083EDB">
        <w:t>helyreáll</w:t>
      </w:r>
      <w:r>
        <w:t xml:space="preserve"> </w:t>
      </w:r>
    </w:p>
    <w:p w14:paraId="53742A25" w14:textId="6DF766FE" w:rsidR="00C614B3" w:rsidRDefault="006D3A87" w:rsidP="00AC32C6">
      <w:pPr>
        <w:ind w:right="842"/>
      </w:pPr>
      <w:r>
        <w:t xml:space="preserve">12VDC </w:t>
      </w:r>
      <w:r w:rsidR="00083EDB">
        <w:t>feszültségű jármű esetén</w:t>
      </w:r>
      <w:r>
        <w:t xml:space="preserve"> </w:t>
      </w:r>
    </w:p>
    <w:p w14:paraId="2A81B2AC" w14:textId="733F40FF" w:rsidR="00C614B3" w:rsidRDefault="006D3A87" w:rsidP="00AC32C6">
      <w:pPr>
        <w:ind w:right="842"/>
      </w:pPr>
      <w:r>
        <w:rPr>
          <w:sz w:val="22"/>
        </w:rPr>
        <w:tab/>
      </w:r>
      <w:r>
        <w:t xml:space="preserve">  U &gt;= 16VDC </w:t>
      </w:r>
      <w:r>
        <w:tab/>
      </w:r>
      <w:r w:rsidR="00083EDB">
        <w:t>Túlfeszültség hiba</w:t>
      </w:r>
      <w:r>
        <w:t xml:space="preserve"> </w:t>
      </w:r>
      <w:r>
        <w:tab/>
        <w:t xml:space="preserve">U &lt;= 15VDC </w:t>
      </w:r>
      <w:r w:rsidR="00083EDB">
        <w:t>helyreáll</w:t>
      </w:r>
    </w:p>
    <w:p w14:paraId="4CB0332C" w14:textId="744A6FC0" w:rsidR="00C614B3" w:rsidRDefault="006D3A87" w:rsidP="00AC32C6">
      <w:pPr>
        <w:ind w:right="842"/>
      </w:pPr>
      <w:r>
        <w:rPr>
          <w:sz w:val="22"/>
        </w:rPr>
        <w:tab/>
      </w:r>
      <w:r>
        <w:t xml:space="preserve"> U &lt;= 8VDC </w:t>
      </w:r>
      <w:r>
        <w:tab/>
      </w:r>
      <w:r w:rsidR="00083EDB">
        <w:t>Feszültség kimaradás</w:t>
      </w:r>
      <w:r w:rsidR="00083EDB">
        <w:tab/>
        <w:t>U</w:t>
      </w:r>
      <w:r>
        <w:t xml:space="preserve"> &gt;= 10VDC </w:t>
      </w:r>
      <w:r w:rsidR="00083EDB">
        <w:t>helyreáll</w:t>
      </w:r>
    </w:p>
    <w:p w14:paraId="15DEE65C" w14:textId="77777777" w:rsidR="006370E8" w:rsidRDefault="006370E8" w:rsidP="004E2C46">
      <w:pPr>
        <w:ind w:right="842"/>
      </w:pPr>
    </w:p>
    <w:p w14:paraId="5A023BE2" w14:textId="4E34329C" w:rsidR="004E2C46" w:rsidRDefault="004E2C46" w:rsidP="006370E8">
      <w:pPr>
        <w:pStyle w:val="Cmsor2"/>
      </w:pPr>
      <w:r>
        <w:t>Hibakód és kezelés</w:t>
      </w:r>
      <w:r w:rsidR="006370E8">
        <w:t>e</w:t>
      </w:r>
    </w:p>
    <w:p w14:paraId="54331922" w14:textId="189EF982" w:rsidR="00C614B3" w:rsidRDefault="00C614B3" w:rsidP="00AC32C6">
      <w:pPr>
        <w:ind w:right="842"/>
      </w:pPr>
    </w:p>
    <w:tbl>
      <w:tblPr>
        <w:tblStyle w:val="TableGrid"/>
        <w:tblW w:w="0" w:type="auto"/>
        <w:tblInd w:w="-81" w:type="dxa"/>
        <w:tblLayout w:type="fixed"/>
        <w:tblCellMar>
          <w:top w:w="44" w:type="dxa"/>
          <w:left w:w="144" w:type="dxa"/>
          <w:right w:w="30" w:type="dxa"/>
        </w:tblCellMar>
        <w:tblLook w:val="04A0" w:firstRow="1" w:lastRow="0" w:firstColumn="1" w:lastColumn="0" w:noHBand="0" w:noVBand="1"/>
      </w:tblPr>
      <w:tblGrid>
        <w:gridCol w:w="1692"/>
        <w:gridCol w:w="3341"/>
        <w:gridCol w:w="1829"/>
        <w:gridCol w:w="2695"/>
      </w:tblGrid>
      <w:tr w:rsidR="00A13EFE" w14:paraId="237F0F67" w14:textId="77777777" w:rsidTr="00D57ACC">
        <w:trPr>
          <w:trHeight w:val="582"/>
        </w:trPr>
        <w:tc>
          <w:tcPr>
            <w:tcW w:w="16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14:paraId="3783B45B" w14:textId="63B06F7C" w:rsidR="0000228A" w:rsidRDefault="0000228A" w:rsidP="0000228A">
            <w:pPr>
              <w:ind w:right="842"/>
            </w:pPr>
            <w:r>
              <w:t>Hiba helye</w:t>
            </w:r>
          </w:p>
        </w:tc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14:paraId="52AAD19D" w14:textId="0E868694" w:rsidR="0000228A" w:rsidRDefault="0000228A" w:rsidP="003D1C58">
            <w:pPr>
              <w:ind w:left="567" w:right="842"/>
            </w:pPr>
            <w:r>
              <w:rPr>
                <w:rFonts w:eastAsia="Arial"/>
              </w:rPr>
              <w:t>Hibakód</w:t>
            </w:r>
          </w:p>
          <w:p w14:paraId="7E38439B" w14:textId="77777777" w:rsidR="0000228A" w:rsidRDefault="0000228A" w:rsidP="003D1C58">
            <w:pPr>
              <w:ind w:left="567" w:right="842"/>
            </w:pPr>
            <w:r>
              <w:t xml:space="preserve"> </w:t>
            </w: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14:paraId="77F966CD" w14:textId="1E6ABE5C" w:rsidR="0000228A" w:rsidRDefault="0000228A" w:rsidP="0000228A">
            <w:pPr>
              <w:ind w:right="102"/>
              <w:jc w:val="left"/>
            </w:pPr>
            <w:r>
              <w:rPr>
                <w:rFonts w:eastAsia="Arial"/>
              </w:rPr>
              <w:t>A kijelzőn olvasható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0000"/>
          </w:tcPr>
          <w:p w14:paraId="35E9B511" w14:textId="693728D5" w:rsidR="0000228A" w:rsidRDefault="0000228A" w:rsidP="0000228A">
            <w:pPr>
              <w:ind w:left="182" w:right="231"/>
            </w:pPr>
            <w:r>
              <w:rPr>
                <w:rFonts w:eastAsia="Arial"/>
              </w:rPr>
              <w:t>Ellenőrzés, hibaelhárítás</w:t>
            </w:r>
          </w:p>
          <w:p w14:paraId="61D42AE9" w14:textId="77777777" w:rsidR="0000228A" w:rsidRDefault="0000228A" w:rsidP="003D1C58">
            <w:pPr>
              <w:ind w:left="567" w:right="842"/>
            </w:pPr>
            <w:r>
              <w:t xml:space="preserve"> </w:t>
            </w:r>
          </w:p>
        </w:tc>
      </w:tr>
      <w:tr w:rsidR="00A13EFE" w14:paraId="2D8FE21F" w14:textId="77777777" w:rsidTr="00D57ACC">
        <w:trPr>
          <w:trHeight w:val="1416"/>
        </w:trPr>
        <w:tc>
          <w:tcPr>
            <w:tcW w:w="169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0199693A" w14:textId="630C46CE" w:rsidR="0000228A" w:rsidRDefault="0000228A" w:rsidP="0000228A">
            <w:pPr>
              <w:ind w:right="227"/>
            </w:pPr>
            <w:r>
              <w:t>Beltéri hőmérséklet szenzor</w:t>
            </w:r>
            <w:r>
              <w:t xml:space="preserve"> </w:t>
            </w:r>
          </w:p>
        </w:tc>
        <w:tc>
          <w:tcPr>
            <w:tcW w:w="3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78E89AD7" w14:textId="3A84C978" w:rsidR="0000228A" w:rsidRDefault="001520E7" w:rsidP="0000228A">
            <w:pPr>
              <w:ind w:left="169" w:right="405"/>
              <w:jc w:val="left"/>
            </w:pPr>
            <w:r>
              <w:t>Beltéri hőmérséklet szenzor szakadás:</w:t>
            </w:r>
            <w:r w:rsidR="0000228A">
              <w:br/>
            </w:r>
            <w:r w:rsidR="0000228A" w:rsidRPr="00D57ACC">
              <w:rPr>
                <w:b/>
                <w:bCs/>
              </w:rPr>
              <w:t xml:space="preserve">OPE1 </w:t>
            </w:r>
          </w:p>
          <w:p w14:paraId="3F4B68E5" w14:textId="64FD6A9F" w:rsidR="001520E7" w:rsidRDefault="001520E7" w:rsidP="001520E7">
            <w:pPr>
              <w:ind w:left="169" w:right="842"/>
              <w:jc w:val="left"/>
            </w:pPr>
            <w:r>
              <w:t xml:space="preserve">Beltéri hőmérséklet szenzor rövidzár: </w:t>
            </w:r>
          </w:p>
          <w:p w14:paraId="4B03EE76" w14:textId="5F1DD3FB" w:rsidR="0000228A" w:rsidRPr="00D57ACC" w:rsidRDefault="0000228A" w:rsidP="0000228A">
            <w:pPr>
              <w:ind w:left="169" w:right="842"/>
              <w:jc w:val="left"/>
              <w:rPr>
                <w:b/>
                <w:bCs/>
              </w:rPr>
            </w:pPr>
            <w:r w:rsidRPr="00D57ACC">
              <w:rPr>
                <w:b/>
                <w:bCs/>
              </w:rPr>
              <w:t xml:space="preserve">SHr1 </w:t>
            </w:r>
          </w:p>
        </w:tc>
        <w:tc>
          <w:tcPr>
            <w:tcW w:w="18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70DFF377" w14:textId="77777777" w:rsidR="0000228A" w:rsidRDefault="0000228A" w:rsidP="0000228A">
            <w:pPr>
              <w:ind w:left="127" w:right="8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3918C0" wp14:editId="0D775A97">
                      <wp:extent cx="781050" cy="863600"/>
                      <wp:effectExtent l="0" t="0" r="0" b="0"/>
                      <wp:docPr id="11047" name="Group 11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1050" cy="863600"/>
                                <a:chOff x="0" y="0"/>
                                <a:chExt cx="781050" cy="863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0" name="Picture 142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" y="0"/>
                                  <a:ext cx="771525" cy="400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2" name="Picture 1422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1175"/>
                                  <a:ext cx="781050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5F82E" id="Group 11047" o:spid="_x0000_s1026" style="width:61.5pt;height:68pt;mso-position-horizontal-relative:char;mso-position-vertical-relative:line" coordsize="7810,863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420" o:spid="_x0000_s1027" type="#_x0000_t75" style="position:absolute;left:7;width:7715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">
                        <v:imagedata r:id="rId12" o:title=""/>
                      </v:shape>
                      <v:shape id="Picture 1422" o:spid="_x0000_s1028" type="#_x0000_t75" style="position:absolute;top:5111;width:7810;height: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06029EB9" w14:textId="5CDE8D02" w:rsidR="0000228A" w:rsidRDefault="001520E7" w:rsidP="00240D91">
            <w:pPr>
              <w:ind w:right="231"/>
            </w:pPr>
            <w:r>
              <w:t xml:space="preserve">szenzor hiba, ha más hűtési feltételek rendben vannak, </w:t>
            </w:r>
            <w:r w:rsidR="00A13EFE">
              <w:t>a hűtés lehetséges</w:t>
            </w:r>
          </w:p>
        </w:tc>
      </w:tr>
      <w:tr w:rsidR="00A13EFE" w14:paraId="2A6344D0" w14:textId="77777777" w:rsidTr="00D57ACC">
        <w:trPr>
          <w:trHeight w:val="1283"/>
        </w:trPr>
        <w:tc>
          <w:tcPr>
            <w:tcW w:w="1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228660C1" w14:textId="43282FBC" w:rsidR="0000228A" w:rsidRDefault="001520E7" w:rsidP="001520E7">
            <w:pPr>
              <w:ind w:right="270"/>
            </w:pPr>
            <w:r>
              <w:t>Leolvasztás szenzor</w:t>
            </w:r>
            <w:r w:rsidR="0000228A">
              <w:t xml:space="preserve"> </w:t>
            </w:r>
          </w:p>
        </w:tc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2C5737E5" w14:textId="616C025F" w:rsidR="001520E7" w:rsidRDefault="001520E7" w:rsidP="001520E7">
            <w:pPr>
              <w:ind w:left="169" w:right="405"/>
              <w:jc w:val="left"/>
            </w:pPr>
            <w:r>
              <w:t>Leolvasztás</w:t>
            </w:r>
            <w:r>
              <w:t xml:space="preserve"> hőmérséklet szenzor szakadás:</w:t>
            </w:r>
            <w:r>
              <w:br/>
            </w:r>
            <w:r w:rsidRPr="00D57ACC">
              <w:rPr>
                <w:b/>
                <w:bCs/>
              </w:rPr>
              <w:t>OPE</w:t>
            </w:r>
            <w:r w:rsidRPr="00D57ACC">
              <w:rPr>
                <w:b/>
                <w:bCs/>
              </w:rPr>
              <w:t>2</w:t>
            </w:r>
            <w:r>
              <w:t xml:space="preserve"> </w:t>
            </w:r>
          </w:p>
          <w:p w14:paraId="2908092F" w14:textId="65F95450" w:rsidR="001520E7" w:rsidRDefault="001520E7" w:rsidP="001520E7">
            <w:pPr>
              <w:ind w:left="169" w:right="842"/>
              <w:jc w:val="left"/>
            </w:pPr>
            <w:r>
              <w:t xml:space="preserve">Leolvasztás </w:t>
            </w:r>
            <w:r>
              <w:t xml:space="preserve">hőmérséklet szenzor rövidzár: </w:t>
            </w:r>
          </w:p>
          <w:p w14:paraId="6DAA6B27" w14:textId="76BF738C" w:rsidR="0000228A" w:rsidRPr="00D57ACC" w:rsidRDefault="001520E7" w:rsidP="001520E7">
            <w:pPr>
              <w:ind w:left="146" w:right="842"/>
              <w:rPr>
                <w:b/>
                <w:bCs/>
              </w:rPr>
            </w:pPr>
            <w:r w:rsidRPr="00D57ACC">
              <w:rPr>
                <w:b/>
                <w:bCs/>
              </w:rPr>
              <w:t>SHr</w:t>
            </w:r>
            <w:r w:rsidRPr="00D57ACC">
              <w:rPr>
                <w:b/>
                <w:bCs/>
              </w:rPr>
              <w:t>2</w:t>
            </w: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3DDD9CEC" w14:textId="77777777" w:rsidR="0000228A" w:rsidRDefault="0000228A" w:rsidP="003D1C58">
            <w:pPr>
              <w:ind w:left="48" w:right="8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DB085B" wp14:editId="0BDC5910">
                      <wp:extent cx="800291" cy="770940"/>
                      <wp:effectExtent l="0" t="0" r="0" b="0"/>
                      <wp:docPr id="11253" name="Group 11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291" cy="770940"/>
                                <a:chOff x="0" y="0"/>
                                <a:chExt cx="800291" cy="7709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4" name="Picture 1424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545" y="0"/>
                                  <a:ext cx="757746" cy="3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6" name="Picture 142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7238"/>
                                  <a:ext cx="773303" cy="313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71083" id="Group 11253" o:spid="_x0000_s1026" style="width:63pt;height:60.7pt;mso-position-horizontal-relative:char;mso-position-vertical-relative:line" coordsize="8002,77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">
                      <v:shape id="Picture 1424" o:spid="_x0000_s1027" type="#_x0000_t75" style="position:absolute;left:425;width:7577;height:3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">
                        <v:imagedata r:id="rId16" o:title=""/>
                      </v:shape>
                      <v:shape id="Picture 1426" o:spid="_x0000_s1028" type="#_x0000_t75" style="position:absolute;top:4572;width:7733;height:3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">
                        <v:imagedata r:id="rId1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351965CD" w14:textId="1C5439C8" w:rsidR="0000228A" w:rsidRDefault="00A13EFE" w:rsidP="00A13EFE">
            <w:pPr>
              <w:ind w:left="13" w:right="89"/>
            </w:pPr>
            <w:r>
              <w:t>szenzor meghibásodás</w:t>
            </w:r>
            <w:r w:rsidR="0000228A">
              <w:t xml:space="preserve">, </w:t>
            </w:r>
            <w:r>
              <w:t>ha más hűtési feltételek rendben vannak</w:t>
            </w:r>
            <w:r w:rsidR="0000228A">
              <w:t xml:space="preserve">, </w:t>
            </w:r>
            <w:r>
              <w:t>kapcsolja be a hűtést 55’-ig, és kapcsolja ki a hűtést 5’-re</w:t>
            </w:r>
            <w:r w:rsidR="0000228A">
              <w:t xml:space="preserve"> </w:t>
            </w:r>
          </w:p>
        </w:tc>
      </w:tr>
      <w:tr w:rsidR="00A13EFE" w14:paraId="4C649E26" w14:textId="77777777" w:rsidTr="00D57ACC">
        <w:trPr>
          <w:trHeight w:val="582"/>
        </w:trPr>
        <w:tc>
          <w:tcPr>
            <w:tcW w:w="1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4CA6BC80" w14:textId="538720F6" w:rsidR="0000228A" w:rsidRDefault="00A13EFE" w:rsidP="00A13EFE">
            <w:pPr>
              <w:ind w:right="52"/>
            </w:pPr>
            <w:r>
              <w:t>Klím</w:t>
            </w:r>
            <w:r w:rsidR="000A570D">
              <w:t>a</w:t>
            </w:r>
            <w:r>
              <w:t>cső</w:t>
            </w:r>
          </w:p>
        </w:tc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16652029" w14:textId="77777777" w:rsidR="0000228A" w:rsidRDefault="00A13EFE" w:rsidP="00A13EFE">
            <w:pPr>
              <w:ind w:left="124" w:right="842"/>
            </w:pPr>
            <w:r>
              <w:t>Nyomás hiba</w:t>
            </w:r>
            <w:r w:rsidR="0000228A">
              <w:t xml:space="preserve">: PER </w:t>
            </w:r>
          </w:p>
          <w:p w14:paraId="339A5038" w14:textId="6969AED5" w:rsidR="00D57ACC" w:rsidRDefault="00D57ACC" w:rsidP="00A13EFE">
            <w:pPr>
              <w:ind w:left="124" w:right="842"/>
            </w:pPr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42044664" w14:textId="77777777" w:rsidR="0000228A" w:rsidRDefault="0000228A" w:rsidP="003D1C58">
            <w:pPr>
              <w:ind w:left="117" w:right="842"/>
            </w:pPr>
            <w:r>
              <w:rPr>
                <w:noProof/>
              </w:rPr>
              <w:drawing>
                <wp:inline distT="0" distB="0" distL="0" distR="0" wp14:anchorId="1F5171AA" wp14:editId="128238BD">
                  <wp:extent cx="720725" cy="317462"/>
                  <wp:effectExtent l="0" t="0" r="0" b="0"/>
                  <wp:docPr id="1428" name="Picture 1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31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390D4032" w14:textId="2AAA40EB" w:rsidR="0000228A" w:rsidRDefault="00A13EFE" w:rsidP="00A13EFE">
            <w:pPr>
              <w:ind w:right="373"/>
            </w:pPr>
            <w:r>
              <w:t>Nincs hűtött levegő</w:t>
            </w:r>
            <w:r w:rsidR="0000228A">
              <w:t xml:space="preserve"> </w:t>
            </w:r>
          </w:p>
        </w:tc>
      </w:tr>
      <w:tr w:rsidR="00A13EFE" w14:paraId="5D9E582E" w14:textId="77777777" w:rsidTr="00D57ACC">
        <w:trPr>
          <w:trHeight w:val="941"/>
        </w:trPr>
        <w:tc>
          <w:tcPr>
            <w:tcW w:w="16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4B13E56E" w14:textId="1408BEFA" w:rsidR="0000228A" w:rsidRDefault="00A13EFE" w:rsidP="0000228A">
            <w:pPr>
              <w:ind w:right="245"/>
            </w:pPr>
            <w:r>
              <w:t>Tápfeszültség</w:t>
            </w:r>
            <w:r w:rsidR="0000228A">
              <w:t xml:space="preserve"> </w:t>
            </w:r>
          </w:p>
        </w:tc>
        <w:tc>
          <w:tcPr>
            <w:tcW w:w="33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55558DB1" w14:textId="0EF53A64" w:rsidR="0000228A" w:rsidRPr="00D57ACC" w:rsidRDefault="00D57ACC" w:rsidP="00A13EFE">
            <w:pPr>
              <w:ind w:left="103" w:right="269"/>
              <w:rPr>
                <w:b/>
                <w:bCs/>
              </w:rPr>
            </w:pPr>
            <w:r>
              <w:t>Ha k</w:t>
            </w:r>
            <w:r w:rsidR="00A13EFE">
              <w:t>isebb, mint</w:t>
            </w:r>
            <w:r w:rsidR="005659DF">
              <w:t xml:space="preserve"> </w:t>
            </w:r>
            <w:r w:rsidR="0000228A">
              <w:t>DC21V/DC8V:</w:t>
            </w:r>
            <w:r w:rsidR="00A13EFE">
              <w:t xml:space="preserve"> </w:t>
            </w:r>
            <w:proofErr w:type="spellStart"/>
            <w:r w:rsidR="0000228A" w:rsidRPr="00D57ACC">
              <w:rPr>
                <w:b/>
                <w:bCs/>
              </w:rPr>
              <w:t>LUE</w:t>
            </w:r>
            <w:r w:rsidR="00A13EFE" w:rsidRPr="00D57ACC">
              <w:rPr>
                <w:b/>
                <w:bCs/>
              </w:rPr>
              <w:t>r</w:t>
            </w:r>
            <w:proofErr w:type="spellEnd"/>
            <w:r w:rsidR="0000228A" w:rsidRPr="00D57ACC">
              <w:rPr>
                <w:b/>
                <w:bCs/>
              </w:rPr>
              <w:t xml:space="preserve"> </w:t>
            </w:r>
          </w:p>
          <w:p w14:paraId="73392B23" w14:textId="79D46F40" w:rsidR="0000228A" w:rsidRDefault="00D57ACC" w:rsidP="00A13EFE">
            <w:pPr>
              <w:ind w:left="103" w:right="269"/>
            </w:pPr>
            <w:r>
              <w:t>Ha n</w:t>
            </w:r>
            <w:r w:rsidR="00A13EFE">
              <w:t>agyobb, mint</w:t>
            </w:r>
            <w:r w:rsidR="0000228A">
              <w:t xml:space="preserve"> DC32V/DC16V</w:t>
            </w:r>
            <w:r w:rsidR="00A13EFE">
              <w:t>:</w:t>
            </w:r>
          </w:p>
          <w:p w14:paraId="2FC1CAC6" w14:textId="20C4EFAC" w:rsidR="00A13EFE" w:rsidRPr="00D57ACC" w:rsidRDefault="00A13EFE" w:rsidP="00A13EFE">
            <w:pPr>
              <w:ind w:left="103" w:right="269"/>
              <w:rPr>
                <w:b/>
                <w:bCs/>
              </w:rPr>
            </w:pPr>
            <w:proofErr w:type="spellStart"/>
            <w:r w:rsidRPr="00D57ACC">
              <w:rPr>
                <w:b/>
                <w:bCs/>
              </w:rPr>
              <w:t>HUEr</w:t>
            </w:r>
            <w:proofErr w:type="spellEnd"/>
          </w:p>
        </w:tc>
        <w:tc>
          <w:tcPr>
            <w:tcW w:w="18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388CD842" w14:textId="77777777" w:rsidR="0000228A" w:rsidRDefault="0000228A" w:rsidP="003D1C58">
            <w:pPr>
              <w:ind w:left="127" w:right="8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C7640F" wp14:editId="04564C2D">
                      <wp:extent cx="677609" cy="576415"/>
                      <wp:effectExtent l="0" t="0" r="0" b="0"/>
                      <wp:docPr id="11532" name="Group 115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7609" cy="576415"/>
                                <a:chOff x="0" y="0"/>
                                <a:chExt cx="677609" cy="576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30" name="Picture 1430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2734" cy="2520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2" name="Picture 1432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890" y="320726"/>
                                  <a:ext cx="668719" cy="255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F1F24" id="Group 11532" o:spid="_x0000_s1026" style="width:53.35pt;height:45.4pt;mso-position-horizontal-relative:char;mso-position-vertical-relative:line" coordsize="6776,576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">
                      <v:shape id="Picture 1430" o:spid="_x0000_s1027" type="#_x0000_t75" style="position:absolute;width:6427;height:2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">
                        <v:imagedata r:id="rId21" o:title=""/>
                      </v:shape>
                      <v:shape id="Picture 1432" o:spid="_x0000_s1028" type="#_x0000_t75" style="position:absolute;left:88;top:3207;width:6688;height:2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7E7"/>
          </w:tcPr>
          <w:p w14:paraId="0E513D03" w14:textId="729E6C8C" w:rsidR="0000228A" w:rsidRDefault="00A13EFE" w:rsidP="00A13EFE">
            <w:pPr>
              <w:tabs>
                <w:tab w:val="left" w:pos="1158"/>
              </w:tabs>
              <w:ind w:right="842"/>
            </w:pPr>
            <w:r>
              <w:t>A rendszer nem működik!</w:t>
            </w:r>
          </w:p>
        </w:tc>
      </w:tr>
      <w:tr w:rsidR="0000228A" w14:paraId="73AFA425" w14:textId="77777777" w:rsidTr="00D57ACC">
        <w:trPr>
          <w:trHeight w:val="816"/>
        </w:trPr>
        <w:tc>
          <w:tcPr>
            <w:tcW w:w="9557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CBCB"/>
          </w:tcPr>
          <w:p w14:paraId="747A761A" w14:textId="3111FE4C" w:rsidR="00A13EFE" w:rsidRDefault="00A13EFE" w:rsidP="0000228A">
            <w:pPr>
              <w:ind w:right="842"/>
            </w:pPr>
            <w:r w:rsidRPr="00A13EFE">
              <w:t xml:space="preserve">MEGJEGYZÉS: Hiba </w:t>
            </w:r>
            <w:r>
              <w:t>esetén</w:t>
            </w:r>
            <w:r w:rsidRPr="00A13EFE">
              <w:t xml:space="preserve">, ha csak egy hiba van, akkor a hibakód és a belső hőmérséklet váltakozva </w:t>
            </w:r>
            <w:r>
              <w:t>jelenik meg</w:t>
            </w:r>
            <w:r w:rsidRPr="00A13EFE">
              <w:t xml:space="preserve">. Ha a hibák száma több, mint </w:t>
            </w:r>
            <w:r>
              <w:t xml:space="preserve">1, akkor </w:t>
            </w:r>
            <w:r w:rsidRPr="00A13EFE">
              <w:t>a hibák száma</w:t>
            </w:r>
            <w:r>
              <w:t xml:space="preserve"> (ahol</w:t>
            </w:r>
            <w:r w:rsidRPr="00A13EFE">
              <w:t xml:space="preserve"> az "Ex"</w:t>
            </w:r>
            <w:r>
              <w:t xml:space="preserve">-ben az </w:t>
            </w:r>
            <w:r w:rsidRPr="00A13EFE">
              <w:t>x a hibák száma</w:t>
            </w:r>
            <w:r>
              <w:t>)</w:t>
            </w:r>
            <w:r w:rsidRPr="00A13EFE">
              <w:t xml:space="preserve"> a hibakóddal felváltva jelenik meg.</w:t>
            </w:r>
          </w:p>
          <w:p w14:paraId="1EA9D07A" w14:textId="47331531" w:rsidR="0000228A" w:rsidRDefault="0000228A" w:rsidP="0000228A">
            <w:pPr>
              <w:ind w:right="842"/>
            </w:pPr>
          </w:p>
        </w:tc>
      </w:tr>
    </w:tbl>
    <w:p w14:paraId="25D6ABA6" w14:textId="77777777" w:rsidR="0000228A" w:rsidRDefault="0000228A" w:rsidP="00083EDB">
      <w:pPr>
        <w:ind w:right="842"/>
      </w:pPr>
    </w:p>
    <w:sectPr w:rsidR="0000228A" w:rsidSect="000107B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899" w:h="16841" w:code="9"/>
      <w:pgMar w:top="1134" w:right="1134" w:bottom="1134" w:left="1134" w:header="1417" w:footer="141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65DB1" w14:textId="77777777" w:rsidR="004C4C16" w:rsidRDefault="004C4C16" w:rsidP="00E72243">
      <w:r>
        <w:separator/>
      </w:r>
    </w:p>
  </w:endnote>
  <w:endnote w:type="continuationSeparator" w:id="0">
    <w:p w14:paraId="6579FCC9" w14:textId="77777777" w:rsidR="004C4C16" w:rsidRDefault="004C4C16" w:rsidP="00E7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8CEF" w14:textId="77777777" w:rsidR="00C614B3" w:rsidRDefault="006D3A87" w:rsidP="00E72243"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76956" w14:textId="15753946" w:rsidR="00C614B3" w:rsidRPr="004E5CB2" w:rsidRDefault="004E5CB2" w:rsidP="004E5CB2">
    <w:pPr>
      <w:pStyle w:val="llb"/>
    </w:pPr>
    <w: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52E6" w14:textId="77777777" w:rsidR="00C614B3" w:rsidRDefault="006D3A87" w:rsidP="00E72243"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37A32" w14:textId="77777777" w:rsidR="004C4C16" w:rsidRDefault="004C4C16" w:rsidP="00E72243">
      <w:r>
        <w:separator/>
      </w:r>
    </w:p>
  </w:footnote>
  <w:footnote w:type="continuationSeparator" w:id="0">
    <w:p w14:paraId="5A9A894B" w14:textId="77777777" w:rsidR="004C4C16" w:rsidRDefault="004C4C16" w:rsidP="00E72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2B6F" w14:textId="758B9F75" w:rsidR="00C614B3" w:rsidRDefault="00C614B3" w:rsidP="00E722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698EF" w14:textId="36CDA291" w:rsidR="00C614B3" w:rsidRDefault="00C614B3" w:rsidP="00E722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623FB" w14:textId="77777777" w:rsidR="00C614B3" w:rsidRDefault="006D3A87" w:rsidP="00E72243">
    <w:r>
      <w:rPr>
        <w:noProof/>
      </w:rPr>
      <w:drawing>
        <wp:anchor distT="0" distB="0" distL="114300" distR="114300" simplePos="0" relativeHeight="251661312" behindDoc="0" locked="0" layoutInCell="1" allowOverlap="0" wp14:anchorId="2562EE77" wp14:editId="5F631795">
          <wp:simplePos x="0" y="0"/>
          <wp:positionH relativeFrom="page">
            <wp:posOffset>4661535</wp:posOffset>
          </wp:positionH>
          <wp:positionV relativeFrom="page">
            <wp:posOffset>86995</wp:posOffset>
          </wp:positionV>
          <wp:extent cx="2759710" cy="900430"/>
          <wp:effectExtent l="0" t="0" r="0" b="0"/>
          <wp:wrapSquare wrapText="bothSides"/>
          <wp:docPr id="3" name="Picture 1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971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260DD"/>
    <w:multiLevelType w:val="hybridMultilevel"/>
    <w:tmpl w:val="A37AF8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A7D2A"/>
    <w:multiLevelType w:val="hybridMultilevel"/>
    <w:tmpl w:val="2BD4B8EE"/>
    <w:lvl w:ilvl="0" w:tplc="FFDADF18">
      <w:start w:val="1"/>
      <w:numFmt w:val="decimal"/>
      <w:lvlText w:val="（%1）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E9DA2">
      <w:start w:val="1"/>
      <w:numFmt w:val="lowerLetter"/>
      <w:lvlText w:val="%2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A0B54">
      <w:start w:val="1"/>
      <w:numFmt w:val="lowerRoman"/>
      <w:lvlText w:val="%3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562C98">
      <w:start w:val="1"/>
      <w:numFmt w:val="decimal"/>
      <w:lvlText w:val="%4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88424">
      <w:start w:val="1"/>
      <w:numFmt w:val="lowerLetter"/>
      <w:lvlText w:val="%5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E2494">
      <w:start w:val="1"/>
      <w:numFmt w:val="lowerRoman"/>
      <w:lvlText w:val="%6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FA65F6">
      <w:start w:val="1"/>
      <w:numFmt w:val="decimal"/>
      <w:lvlText w:val="%7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85774">
      <w:start w:val="1"/>
      <w:numFmt w:val="lowerLetter"/>
      <w:lvlText w:val="%8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C1FE2">
      <w:start w:val="1"/>
      <w:numFmt w:val="lowerRoman"/>
      <w:lvlText w:val="%9"/>
      <w:lvlJc w:val="left"/>
      <w:pPr>
        <w:ind w:left="6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1A7696"/>
    <w:multiLevelType w:val="hybridMultilevel"/>
    <w:tmpl w:val="36AE0CC0"/>
    <w:lvl w:ilvl="0" w:tplc="8DF69382">
      <w:start w:val="1"/>
      <w:numFmt w:val="decimal"/>
      <w:lvlText w:val="（%1）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43EE0">
      <w:start w:val="1"/>
      <w:numFmt w:val="lowerLetter"/>
      <w:lvlText w:val="%2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C8F76">
      <w:start w:val="1"/>
      <w:numFmt w:val="lowerRoman"/>
      <w:lvlText w:val="%3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CEFDA">
      <w:start w:val="1"/>
      <w:numFmt w:val="decimal"/>
      <w:lvlText w:val="%4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EF204">
      <w:start w:val="1"/>
      <w:numFmt w:val="lowerLetter"/>
      <w:lvlText w:val="%5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2CEB74">
      <w:start w:val="1"/>
      <w:numFmt w:val="lowerRoman"/>
      <w:lvlText w:val="%6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F0A774">
      <w:start w:val="1"/>
      <w:numFmt w:val="decimal"/>
      <w:lvlText w:val="%7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A206E">
      <w:start w:val="1"/>
      <w:numFmt w:val="lowerLetter"/>
      <w:lvlText w:val="%8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84F2A">
      <w:start w:val="1"/>
      <w:numFmt w:val="lowerRoman"/>
      <w:lvlText w:val="%9"/>
      <w:lvlJc w:val="left"/>
      <w:pPr>
        <w:ind w:left="6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115242"/>
    <w:multiLevelType w:val="hybridMultilevel"/>
    <w:tmpl w:val="D54091F2"/>
    <w:lvl w:ilvl="0" w:tplc="5406D8D2">
      <w:start w:val="1"/>
      <w:numFmt w:val="decimal"/>
      <w:lvlText w:val="%1、"/>
      <w:lvlJc w:val="left"/>
      <w:pPr>
        <w:ind w:left="1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A7702">
      <w:start w:val="1"/>
      <w:numFmt w:val="lowerLetter"/>
      <w:lvlText w:val="%2"/>
      <w:lvlJc w:val="left"/>
      <w:pPr>
        <w:ind w:left="1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AC4202">
      <w:start w:val="1"/>
      <w:numFmt w:val="lowerRoman"/>
      <w:lvlText w:val="%3"/>
      <w:lvlJc w:val="left"/>
      <w:pPr>
        <w:ind w:left="2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C2172">
      <w:start w:val="1"/>
      <w:numFmt w:val="decimal"/>
      <w:lvlText w:val="%4"/>
      <w:lvlJc w:val="left"/>
      <w:pPr>
        <w:ind w:left="3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380F74">
      <w:start w:val="1"/>
      <w:numFmt w:val="lowerLetter"/>
      <w:lvlText w:val="%5"/>
      <w:lvlJc w:val="left"/>
      <w:pPr>
        <w:ind w:left="4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A981E">
      <w:start w:val="1"/>
      <w:numFmt w:val="lowerRoman"/>
      <w:lvlText w:val="%6"/>
      <w:lvlJc w:val="left"/>
      <w:pPr>
        <w:ind w:left="4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4FF68">
      <w:start w:val="1"/>
      <w:numFmt w:val="decimal"/>
      <w:lvlText w:val="%7"/>
      <w:lvlJc w:val="left"/>
      <w:pPr>
        <w:ind w:left="5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7420">
      <w:start w:val="1"/>
      <w:numFmt w:val="lowerLetter"/>
      <w:lvlText w:val="%8"/>
      <w:lvlJc w:val="left"/>
      <w:pPr>
        <w:ind w:left="6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4E8356">
      <w:start w:val="1"/>
      <w:numFmt w:val="lowerRoman"/>
      <w:lvlText w:val="%9"/>
      <w:lvlJc w:val="left"/>
      <w:pPr>
        <w:ind w:left="7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703B5F"/>
    <w:multiLevelType w:val="hybridMultilevel"/>
    <w:tmpl w:val="E4B476A4"/>
    <w:lvl w:ilvl="0" w:tplc="E0720310">
      <w:start w:val="1"/>
      <w:numFmt w:val="decimalEnclosedCircle"/>
      <w:lvlText w:val="%1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CEBF92">
      <w:start w:val="1"/>
      <w:numFmt w:val="lowerLetter"/>
      <w:lvlText w:val="%2"/>
      <w:lvlJc w:val="left"/>
      <w:pPr>
        <w:ind w:left="1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6DE4C">
      <w:start w:val="1"/>
      <w:numFmt w:val="lowerRoman"/>
      <w:lvlText w:val="%3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EC59E0">
      <w:start w:val="1"/>
      <w:numFmt w:val="decimal"/>
      <w:lvlText w:val="%4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C2718">
      <w:start w:val="1"/>
      <w:numFmt w:val="lowerLetter"/>
      <w:lvlText w:val="%5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0219A">
      <w:start w:val="1"/>
      <w:numFmt w:val="lowerRoman"/>
      <w:lvlText w:val="%6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0C970">
      <w:start w:val="1"/>
      <w:numFmt w:val="decimal"/>
      <w:lvlText w:val="%7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2F45A">
      <w:start w:val="1"/>
      <w:numFmt w:val="lowerLetter"/>
      <w:lvlText w:val="%8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E2888">
      <w:start w:val="1"/>
      <w:numFmt w:val="lowerRoman"/>
      <w:lvlText w:val="%9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D02D3D"/>
    <w:multiLevelType w:val="hybridMultilevel"/>
    <w:tmpl w:val="8138ADA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4B3"/>
    <w:rsid w:val="0000228A"/>
    <w:rsid w:val="000107B7"/>
    <w:rsid w:val="00040E7E"/>
    <w:rsid w:val="00083EDB"/>
    <w:rsid w:val="000A570D"/>
    <w:rsid w:val="00124064"/>
    <w:rsid w:val="001520E7"/>
    <w:rsid w:val="00161B81"/>
    <w:rsid w:val="00185552"/>
    <w:rsid w:val="00206FFB"/>
    <w:rsid w:val="0023161B"/>
    <w:rsid w:val="00240D91"/>
    <w:rsid w:val="00270AD1"/>
    <w:rsid w:val="002B6061"/>
    <w:rsid w:val="002E5447"/>
    <w:rsid w:val="003172AF"/>
    <w:rsid w:val="00344C5F"/>
    <w:rsid w:val="00382A8D"/>
    <w:rsid w:val="003A4351"/>
    <w:rsid w:val="003A4900"/>
    <w:rsid w:val="004C4C16"/>
    <w:rsid w:val="004E2C46"/>
    <w:rsid w:val="004E5CB2"/>
    <w:rsid w:val="00532F85"/>
    <w:rsid w:val="005659DF"/>
    <w:rsid w:val="005B4C23"/>
    <w:rsid w:val="00620BF4"/>
    <w:rsid w:val="006370E8"/>
    <w:rsid w:val="006532B6"/>
    <w:rsid w:val="00654717"/>
    <w:rsid w:val="006B35C5"/>
    <w:rsid w:val="006D3A87"/>
    <w:rsid w:val="0071689D"/>
    <w:rsid w:val="007466C4"/>
    <w:rsid w:val="0074770E"/>
    <w:rsid w:val="007A4B3D"/>
    <w:rsid w:val="007B35A8"/>
    <w:rsid w:val="008007BF"/>
    <w:rsid w:val="008014F3"/>
    <w:rsid w:val="008427C3"/>
    <w:rsid w:val="008B1120"/>
    <w:rsid w:val="008B66E6"/>
    <w:rsid w:val="008C6EC8"/>
    <w:rsid w:val="009539A7"/>
    <w:rsid w:val="00994ABC"/>
    <w:rsid w:val="009A16DE"/>
    <w:rsid w:val="009D64E6"/>
    <w:rsid w:val="00A13EFE"/>
    <w:rsid w:val="00A43F11"/>
    <w:rsid w:val="00AB5ADA"/>
    <w:rsid w:val="00AC32C6"/>
    <w:rsid w:val="00BB1504"/>
    <w:rsid w:val="00BC5E12"/>
    <w:rsid w:val="00C43D8E"/>
    <w:rsid w:val="00C614B3"/>
    <w:rsid w:val="00CB71E6"/>
    <w:rsid w:val="00CD3BCD"/>
    <w:rsid w:val="00D331EC"/>
    <w:rsid w:val="00D57ACC"/>
    <w:rsid w:val="00DB366F"/>
    <w:rsid w:val="00DB3AE6"/>
    <w:rsid w:val="00E4581E"/>
    <w:rsid w:val="00E72243"/>
    <w:rsid w:val="00E86645"/>
    <w:rsid w:val="00EA1422"/>
    <w:rsid w:val="00EF1225"/>
    <w:rsid w:val="00F26CCA"/>
    <w:rsid w:val="00F7591C"/>
    <w:rsid w:val="00FD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ADF22"/>
  <w15:docId w15:val="{723931E0-1723-402D-AE44-C4031DEC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2243"/>
    <w:pPr>
      <w:spacing w:after="2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E8664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5CB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8664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664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8664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8664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8664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8664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8664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8664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Cmsor2Char">
    <w:name w:val="Címsor 2 Char"/>
    <w:basedOn w:val="Bekezdsalapbettpusa"/>
    <w:link w:val="Cmsor2"/>
    <w:uiPriority w:val="9"/>
    <w:rsid w:val="004E5CB2"/>
    <w:rPr>
      <w:caps/>
      <w:spacing w:val="15"/>
      <w:shd w:val="clear" w:color="auto" w:fill="D9E2F3" w:themeFill="accent1" w:themeFillTint="33"/>
    </w:rPr>
  </w:style>
  <w:style w:type="character" w:customStyle="1" w:styleId="Cmsor3Char">
    <w:name w:val="Címsor 3 Char"/>
    <w:basedOn w:val="Bekezdsalapbettpusa"/>
    <w:link w:val="Cmsor3"/>
    <w:uiPriority w:val="9"/>
    <w:rsid w:val="00E86645"/>
    <w:rPr>
      <w:caps/>
      <w:color w:val="1F3763" w:themeColor="accent1" w:themeShade="7F"/>
      <w:spacing w:val="1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E86645"/>
    <w:rPr>
      <w:caps/>
      <w:color w:val="2F5496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86645"/>
    <w:rPr>
      <w:caps/>
      <w:color w:val="2F5496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86645"/>
    <w:rPr>
      <w:caps/>
      <w:color w:val="2F5496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86645"/>
    <w:rPr>
      <w:caps/>
      <w:color w:val="2F5496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86645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86645"/>
    <w:rPr>
      <w:i/>
      <w:iCs/>
      <w:caps/>
      <w:spacing w:val="10"/>
      <w:sz w:val="18"/>
      <w:szCs w:val="1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86645"/>
    <w:rPr>
      <w:b/>
      <w:bCs/>
      <w:color w:val="2F5496" w:themeColor="accent1" w:themeShade="BF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E8664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8664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E8664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E86645"/>
    <w:rPr>
      <w:caps/>
      <w:color w:val="595959" w:themeColor="text1" w:themeTint="A6"/>
      <w:spacing w:val="10"/>
      <w:sz w:val="21"/>
      <w:szCs w:val="21"/>
    </w:rPr>
  </w:style>
  <w:style w:type="character" w:styleId="Kiemels2">
    <w:name w:val="Strong"/>
    <w:uiPriority w:val="22"/>
    <w:qFormat/>
    <w:rsid w:val="00E86645"/>
    <w:rPr>
      <w:b/>
      <w:bCs/>
    </w:rPr>
  </w:style>
  <w:style w:type="character" w:styleId="Kiemels">
    <w:name w:val="Emphasis"/>
    <w:uiPriority w:val="20"/>
    <w:qFormat/>
    <w:rsid w:val="00E86645"/>
    <w:rPr>
      <w:caps/>
      <w:color w:val="1F3763" w:themeColor="accent1" w:themeShade="7F"/>
      <w:spacing w:val="5"/>
    </w:rPr>
  </w:style>
  <w:style w:type="paragraph" w:styleId="Nincstrkz">
    <w:name w:val="No Spacing"/>
    <w:uiPriority w:val="1"/>
    <w:qFormat/>
    <w:rsid w:val="00E86645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E86645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E86645"/>
    <w:rPr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8664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86645"/>
    <w:rPr>
      <w:color w:val="4472C4" w:themeColor="accent1"/>
      <w:sz w:val="24"/>
      <w:szCs w:val="24"/>
    </w:rPr>
  </w:style>
  <w:style w:type="character" w:styleId="Finomkiemels">
    <w:name w:val="Subtle Emphasis"/>
    <w:uiPriority w:val="19"/>
    <w:qFormat/>
    <w:rsid w:val="00E86645"/>
    <w:rPr>
      <w:i/>
      <w:iCs/>
      <w:color w:val="1F3763" w:themeColor="accent1" w:themeShade="7F"/>
    </w:rPr>
  </w:style>
  <w:style w:type="character" w:styleId="Erskiemels">
    <w:name w:val="Intense Emphasis"/>
    <w:uiPriority w:val="21"/>
    <w:qFormat/>
    <w:rsid w:val="00E86645"/>
    <w:rPr>
      <w:b/>
      <w:bCs/>
      <w:caps/>
      <w:color w:val="1F3763" w:themeColor="accent1" w:themeShade="7F"/>
      <w:spacing w:val="10"/>
    </w:rPr>
  </w:style>
  <w:style w:type="character" w:styleId="Finomhivatkozs">
    <w:name w:val="Subtle Reference"/>
    <w:uiPriority w:val="31"/>
    <w:qFormat/>
    <w:rsid w:val="00E86645"/>
    <w:rPr>
      <w:b/>
      <w:bCs/>
      <w:color w:val="4472C4" w:themeColor="accent1"/>
    </w:rPr>
  </w:style>
  <w:style w:type="character" w:styleId="Ershivatkozs">
    <w:name w:val="Intense Reference"/>
    <w:uiPriority w:val="32"/>
    <w:qFormat/>
    <w:rsid w:val="00E86645"/>
    <w:rPr>
      <w:b/>
      <w:bCs/>
      <w:i/>
      <w:iCs/>
      <w:caps/>
      <w:color w:val="4472C4" w:themeColor="accent1"/>
    </w:rPr>
  </w:style>
  <w:style w:type="character" w:styleId="Knyvcme">
    <w:name w:val="Book Title"/>
    <w:uiPriority w:val="33"/>
    <w:qFormat/>
    <w:rsid w:val="00E86645"/>
    <w:rPr>
      <w:b/>
      <w:bCs/>
      <w:i/>
      <w:iCs/>
      <w:spacing w:val="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E86645"/>
    <w:pPr>
      <w:outlineLvl w:val="9"/>
    </w:pPr>
  </w:style>
  <w:style w:type="table" w:styleId="Rcsostblzat">
    <w:name w:val="Table Grid"/>
    <w:basedOn w:val="Normltblzat"/>
    <w:uiPriority w:val="39"/>
    <w:rsid w:val="008B66E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61B8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E5C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5CB2"/>
  </w:style>
  <w:style w:type="paragraph" w:styleId="llb">
    <w:name w:val="footer"/>
    <w:basedOn w:val="Norml"/>
    <w:link w:val="llbChar"/>
    <w:uiPriority w:val="99"/>
    <w:unhideWhenUsed/>
    <w:rsid w:val="004E5C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1403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&lt;4C4443503130333547CAB9D3C3CBB5C3F7CAE9A1BE3230313730323233A1BF202E707562&gt;</vt:lpstr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&lt;4C4443503130333547CAB9D3C3CBB5C3F7CAE9A1BE3230313730323233A1BF202E707562&gt;</dc:title>
  <dc:subject/>
  <dc:creator>Administrator</dc:creator>
  <cp:keywords/>
  <cp:lastModifiedBy>Ujlaki Ferenc</cp:lastModifiedBy>
  <cp:revision>2</cp:revision>
  <dcterms:created xsi:type="dcterms:W3CDTF">2020-10-09T15:05:00Z</dcterms:created>
  <dcterms:modified xsi:type="dcterms:W3CDTF">2020-10-09T15:05:00Z</dcterms:modified>
</cp:coreProperties>
</file>